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265AE" w14:textId="21B70AE9" w:rsidR="000F7165" w:rsidRDefault="000F7165" w:rsidP="000F7165"/>
    <w:p w14:paraId="46D3C3D0" w14:textId="0F529031" w:rsidR="000F7165" w:rsidRDefault="00156505" w:rsidP="000F7165">
      <w:r w:rsidRPr="00875B9C">
        <w:rPr>
          <w:rFonts w:ascii="Lucida Sans" w:hAnsi="Lucida Sans"/>
          <w:noProof/>
          <w:sz w:val="96"/>
          <w:szCs w:val="96"/>
          <w:lang w:eastAsia="en-GB"/>
        </w:rPr>
        <w:drawing>
          <wp:anchor distT="0" distB="0" distL="114300" distR="114300" simplePos="0" relativeHeight="251658240" behindDoc="1" locked="0" layoutInCell="1" allowOverlap="1" wp14:anchorId="1FE4D9AA" wp14:editId="00450BEF">
            <wp:simplePos x="0" y="0"/>
            <wp:positionH relativeFrom="margin">
              <wp:posOffset>890905</wp:posOffset>
            </wp:positionH>
            <wp:positionV relativeFrom="margin">
              <wp:posOffset>327449</wp:posOffset>
            </wp:positionV>
            <wp:extent cx="4019550" cy="1570990"/>
            <wp:effectExtent l="0" t="0" r="6350" b="3810"/>
            <wp:wrapSquare wrapText="bothSides"/>
            <wp:docPr id="1" name="Picture 1" descr="UNISON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SON Colou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9550" cy="157099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450BE94A" w14:textId="7C95866A" w:rsidR="000F7165" w:rsidRDefault="000F7165" w:rsidP="000F7165"/>
    <w:p w14:paraId="750196D8" w14:textId="5AE1C4F8" w:rsidR="000F7165" w:rsidRDefault="000F7165" w:rsidP="000F7165"/>
    <w:p w14:paraId="6CDCABEE" w14:textId="4D65FDE0" w:rsidR="00156505" w:rsidRDefault="00156505" w:rsidP="000F7165"/>
    <w:p w14:paraId="5CC96692" w14:textId="77777777" w:rsidR="00156505" w:rsidRDefault="00156505" w:rsidP="000F7165"/>
    <w:p w14:paraId="5904C9F0" w14:textId="77777777" w:rsidR="000F7165" w:rsidRDefault="000F7165" w:rsidP="000F7165"/>
    <w:p w14:paraId="27C3E490" w14:textId="1B94065F" w:rsidR="00875B9C" w:rsidRPr="00156505" w:rsidRDefault="000F7165" w:rsidP="000F7165">
      <w:pPr>
        <w:jc w:val="center"/>
        <w:rPr>
          <w:rFonts w:ascii="Lucida Sans" w:hAnsi="Lucida Sans"/>
          <w:sz w:val="72"/>
          <w:szCs w:val="72"/>
        </w:rPr>
      </w:pPr>
      <w:r w:rsidRPr="00156505">
        <w:rPr>
          <w:rFonts w:ascii="Lucida Sans" w:hAnsi="Lucida Sans"/>
          <w:sz w:val="72"/>
          <w:szCs w:val="72"/>
        </w:rPr>
        <w:t>WMAS Newslette</w:t>
      </w:r>
      <w:r w:rsidR="00841D9B" w:rsidRPr="00156505">
        <w:rPr>
          <w:rFonts w:ascii="Lucida Sans" w:hAnsi="Lucida Sans"/>
          <w:sz w:val="72"/>
          <w:szCs w:val="72"/>
        </w:rPr>
        <w:t>r</w:t>
      </w:r>
    </w:p>
    <w:p w14:paraId="21244321" w14:textId="6C9E3802" w:rsidR="003B02C7" w:rsidRPr="003B02C7" w:rsidRDefault="0058369A" w:rsidP="0058369A">
      <w:pPr>
        <w:shd w:val="clear" w:color="auto" w:fill="7030A0"/>
        <w:rPr>
          <w:rFonts w:ascii="Lucida Sans" w:hAnsi="Lucida Sans"/>
          <w:color w:val="FFFFFF" w:themeColor="background1"/>
          <w:sz w:val="28"/>
          <w:szCs w:val="28"/>
        </w:rPr>
      </w:pPr>
      <w:r>
        <w:rPr>
          <w:rFonts w:ascii="Lucida Sans" w:hAnsi="Lucida Sans"/>
          <w:color w:val="FFFFFF" w:themeColor="background1"/>
          <w:sz w:val="28"/>
          <w:szCs w:val="28"/>
        </w:rPr>
        <w:t>December 2022</w:t>
      </w:r>
      <w:r w:rsidR="00D271C2">
        <w:rPr>
          <w:rFonts w:ascii="Lucida Sans" w:hAnsi="Lucida Sans"/>
          <w:color w:val="FFFFFF" w:themeColor="background1"/>
          <w:sz w:val="28"/>
          <w:szCs w:val="28"/>
        </w:rPr>
        <w:t xml:space="preserve">                                         </w:t>
      </w:r>
      <w:r w:rsidR="0049626B">
        <w:rPr>
          <w:rFonts w:ascii="Lucida Sans" w:hAnsi="Lucida Sans"/>
          <w:color w:val="FFFFFF" w:themeColor="background1"/>
          <w:sz w:val="28"/>
          <w:szCs w:val="28"/>
        </w:rPr>
        <w:t xml:space="preserve">                             </w:t>
      </w:r>
      <w:r w:rsidR="00234808">
        <w:rPr>
          <w:rFonts w:ascii="Lucida Sans" w:hAnsi="Lucida Sans"/>
          <w:color w:val="FFFFFF" w:themeColor="background1"/>
          <w:sz w:val="28"/>
          <w:szCs w:val="28"/>
        </w:rPr>
        <w:tab/>
      </w:r>
      <w:r w:rsidR="00875B9C">
        <w:rPr>
          <w:rFonts w:ascii="Lucida Sans" w:hAnsi="Lucida Sans"/>
          <w:color w:val="FFFFFF" w:themeColor="background1"/>
          <w:sz w:val="28"/>
          <w:szCs w:val="28"/>
        </w:rPr>
        <w:tab/>
      </w:r>
      <w:r w:rsidR="00234808">
        <w:rPr>
          <w:rFonts w:ascii="Lucida Sans" w:hAnsi="Lucida Sans"/>
          <w:color w:val="FFFFFF" w:themeColor="background1"/>
          <w:sz w:val="28"/>
          <w:szCs w:val="28"/>
        </w:rPr>
        <w:t xml:space="preserve">                   </w:t>
      </w:r>
      <w:r w:rsidR="006C1454">
        <w:rPr>
          <w:rFonts w:ascii="Lucida Sans" w:hAnsi="Lucida Sans"/>
          <w:color w:val="FFFFFF" w:themeColor="background1"/>
          <w:sz w:val="28"/>
          <w:szCs w:val="28"/>
        </w:rPr>
        <w:t xml:space="preserve">    </w:t>
      </w:r>
      <w:r w:rsidR="004807D0">
        <w:rPr>
          <w:rFonts w:ascii="Lucida Sans" w:hAnsi="Lucida Sans"/>
          <w:color w:val="FFFFFF" w:themeColor="background1"/>
          <w:sz w:val="28"/>
          <w:szCs w:val="28"/>
        </w:rPr>
        <w:t xml:space="preserve">   </w:t>
      </w:r>
    </w:p>
    <w:p w14:paraId="0730022A" w14:textId="77777777" w:rsidR="00875B9C" w:rsidRDefault="00875B9C" w:rsidP="00875B9C">
      <w:pPr>
        <w:shd w:val="clear" w:color="auto" w:fill="FFFFFF" w:themeFill="background1"/>
        <w:rPr>
          <w:rFonts w:ascii="Lucida Sans" w:hAnsi="Lucida Sans"/>
          <w:sz w:val="28"/>
          <w:szCs w:val="28"/>
        </w:rPr>
      </w:pPr>
    </w:p>
    <w:p w14:paraId="52EFF253" w14:textId="55F3B771" w:rsidR="00113C8E" w:rsidRDefault="0058369A" w:rsidP="0058369A">
      <w:pPr>
        <w:shd w:val="clear" w:color="auto" w:fill="FFFFFF" w:themeFill="background1"/>
        <w:jc w:val="center"/>
        <w:rPr>
          <w:rFonts w:ascii="Lucida Sans" w:hAnsi="Lucida Sans"/>
          <w:b/>
          <w:bCs/>
          <w:sz w:val="40"/>
          <w:szCs w:val="40"/>
          <w:u w:val="single"/>
        </w:rPr>
      </w:pPr>
      <w:r w:rsidRPr="0058369A">
        <w:rPr>
          <w:rFonts w:ascii="Lucida Sans" w:hAnsi="Lucida Sans"/>
          <w:b/>
          <w:bCs/>
          <w:sz w:val="40"/>
          <w:szCs w:val="40"/>
          <w:u w:val="single"/>
        </w:rPr>
        <w:t>NHS PAY RE-BALLOT</w:t>
      </w:r>
    </w:p>
    <w:p w14:paraId="4B665E91" w14:textId="51132BBE" w:rsidR="0058369A" w:rsidRDefault="0058369A" w:rsidP="0058369A">
      <w:pPr>
        <w:shd w:val="clear" w:color="auto" w:fill="FFFFFF" w:themeFill="background1"/>
        <w:rPr>
          <w:rFonts w:ascii="Lucida Sans" w:hAnsi="Lucida Sans"/>
          <w:sz w:val="32"/>
          <w:szCs w:val="32"/>
        </w:rPr>
      </w:pPr>
      <w:r>
        <w:rPr>
          <w:rFonts w:ascii="Lucida Sans" w:hAnsi="Lucida Sans"/>
          <w:sz w:val="32"/>
          <w:szCs w:val="32"/>
        </w:rPr>
        <w:t xml:space="preserve">Most of you will now be aware of the outcome of the recent pay ballot. </w:t>
      </w:r>
    </w:p>
    <w:p w14:paraId="6781FDD9" w14:textId="2CD85638" w:rsidR="0058369A" w:rsidRDefault="0058369A" w:rsidP="0058369A">
      <w:pPr>
        <w:shd w:val="clear" w:color="auto" w:fill="FFFFFF" w:themeFill="background1"/>
        <w:rPr>
          <w:rFonts w:ascii="Lucida Sans" w:hAnsi="Lucida Sans"/>
          <w:sz w:val="32"/>
          <w:szCs w:val="32"/>
        </w:rPr>
      </w:pPr>
      <w:r w:rsidRPr="0058369A">
        <w:rPr>
          <w:rFonts w:ascii="Lucida Sans" w:hAnsi="Lucida Sans"/>
          <w:sz w:val="32"/>
          <w:szCs w:val="32"/>
        </w:rPr>
        <w:t>We, as a branch, feel that the ongoing postal strikes effected not only our members ability to return their ballot papers on time but also meant that many members did not receive ballot papers at all despite numerous calls to Unison Direct requesting replacements.</w:t>
      </w:r>
      <w:r>
        <w:rPr>
          <w:rFonts w:ascii="Lucida Sans" w:hAnsi="Lucida Sans"/>
          <w:sz w:val="32"/>
          <w:szCs w:val="32"/>
        </w:rPr>
        <w:t>\</w:t>
      </w:r>
    </w:p>
    <w:p w14:paraId="0C977E7A" w14:textId="78A002CC" w:rsidR="0058369A" w:rsidRDefault="0058369A" w:rsidP="0058369A">
      <w:pPr>
        <w:shd w:val="clear" w:color="auto" w:fill="FFFFFF" w:themeFill="background1"/>
        <w:rPr>
          <w:rFonts w:ascii="Lucida Sans" w:hAnsi="Lucida Sans"/>
          <w:sz w:val="32"/>
          <w:szCs w:val="32"/>
        </w:rPr>
      </w:pPr>
      <w:r>
        <w:rPr>
          <w:rFonts w:ascii="Lucida Sans" w:hAnsi="Lucida Sans"/>
          <w:sz w:val="32"/>
          <w:szCs w:val="32"/>
        </w:rPr>
        <w:t xml:space="preserve">Due to this, the incredibly low number of votes we missed the threshold by </w:t>
      </w:r>
      <w:proofErr w:type="gramStart"/>
      <w:r>
        <w:rPr>
          <w:rFonts w:ascii="Lucida Sans" w:hAnsi="Lucida Sans"/>
          <w:sz w:val="32"/>
          <w:szCs w:val="32"/>
        </w:rPr>
        <w:t>( &lt;</w:t>
      </w:r>
      <w:proofErr w:type="gramEnd"/>
      <w:r>
        <w:rPr>
          <w:rFonts w:ascii="Lucida Sans" w:hAnsi="Lucida Sans"/>
          <w:sz w:val="32"/>
          <w:szCs w:val="32"/>
        </w:rPr>
        <w:t xml:space="preserve">15 ) and the number of spoilt votes ( 19 ) , WMAS Unison Branch will be REBALLOTING their members. </w:t>
      </w:r>
    </w:p>
    <w:p w14:paraId="69D3D9AD" w14:textId="6A140139" w:rsidR="0058369A" w:rsidRDefault="0058369A" w:rsidP="0058369A">
      <w:pPr>
        <w:shd w:val="clear" w:color="auto" w:fill="FFFFFF" w:themeFill="background1"/>
        <w:rPr>
          <w:rFonts w:ascii="Lucida Sans" w:hAnsi="Lucida Sans"/>
          <w:sz w:val="32"/>
          <w:szCs w:val="32"/>
        </w:rPr>
      </w:pPr>
      <w:r>
        <w:rPr>
          <w:rFonts w:ascii="Lucida Sans" w:hAnsi="Lucida Sans"/>
          <w:sz w:val="32"/>
          <w:szCs w:val="32"/>
        </w:rPr>
        <w:t xml:space="preserve">Timetables and information will be disseminated as soon as it is available </w:t>
      </w:r>
      <w:r w:rsidR="00451EFB">
        <w:rPr>
          <w:rFonts w:ascii="Lucida Sans" w:hAnsi="Lucida Sans"/>
          <w:sz w:val="32"/>
          <w:szCs w:val="32"/>
        </w:rPr>
        <w:t>but, in the meantime,</w:t>
      </w:r>
      <w:r>
        <w:rPr>
          <w:rFonts w:ascii="Lucida Sans" w:hAnsi="Lucida Sans"/>
          <w:sz w:val="32"/>
          <w:szCs w:val="32"/>
        </w:rPr>
        <w:t xml:space="preserve"> can ALL members check that their name and address details are correct on the Unison website please. </w:t>
      </w:r>
    </w:p>
    <w:p w14:paraId="6F49E248" w14:textId="54F4522C" w:rsidR="0058369A" w:rsidRPr="0058369A" w:rsidRDefault="0058369A" w:rsidP="0058369A">
      <w:pPr>
        <w:shd w:val="clear" w:color="auto" w:fill="FFFFFF" w:themeFill="background1"/>
        <w:rPr>
          <w:rFonts w:ascii="Lucida Sans" w:hAnsi="Lucida Sans"/>
          <w:sz w:val="32"/>
          <w:szCs w:val="32"/>
        </w:rPr>
      </w:pPr>
      <w:r>
        <w:rPr>
          <w:rFonts w:ascii="Lucida Sans" w:hAnsi="Lucida Sans"/>
          <w:sz w:val="32"/>
          <w:szCs w:val="32"/>
        </w:rPr>
        <w:t xml:space="preserve">If you have any queries on any of the </w:t>
      </w:r>
      <w:proofErr w:type="gramStart"/>
      <w:r>
        <w:rPr>
          <w:rFonts w:ascii="Lucida Sans" w:hAnsi="Lucida Sans"/>
          <w:sz w:val="32"/>
          <w:szCs w:val="32"/>
        </w:rPr>
        <w:t>above ,</w:t>
      </w:r>
      <w:proofErr w:type="gramEnd"/>
      <w:r>
        <w:rPr>
          <w:rFonts w:ascii="Lucida Sans" w:hAnsi="Lucida Sans"/>
          <w:sz w:val="32"/>
          <w:szCs w:val="32"/>
        </w:rPr>
        <w:t xml:space="preserve"> please contact your Senior Unison Representative. </w:t>
      </w:r>
    </w:p>
    <w:p w14:paraId="5A302BE6" w14:textId="77777777" w:rsidR="00113C8E" w:rsidRPr="00437B92" w:rsidRDefault="00113C8E" w:rsidP="00113C8E">
      <w:pPr>
        <w:pStyle w:val="ListParagraph"/>
        <w:shd w:val="clear" w:color="auto" w:fill="FFFFFF" w:themeFill="background1"/>
        <w:rPr>
          <w:rFonts w:ascii="Lucida Sans" w:hAnsi="Lucida Sans"/>
          <w:sz w:val="28"/>
          <w:szCs w:val="28"/>
        </w:rPr>
      </w:pPr>
    </w:p>
    <w:p w14:paraId="0510F6EB" w14:textId="77777777" w:rsidR="00890AC2" w:rsidRPr="00437B92" w:rsidRDefault="00890AC2" w:rsidP="00890AC2">
      <w:pPr>
        <w:pStyle w:val="ListParagraph"/>
        <w:jc w:val="both"/>
        <w:rPr>
          <w:rFonts w:ascii="Lucida Sans" w:hAnsi="Lucida Sans"/>
          <w:color w:val="000000" w:themeColor="text1"/>
          <w:sz w:val="28"/>
          <w:szCs w:val="28"/>
        </w:rPr>
      </w:pPr>
    </w:p>
    <w:p w14:paraId="76DD391C" w14:textId="77777777" w:rsidR="006E1ACD" w:rsidRPr="00D10F4F" w:rsidRDefault="006E1ACD" w:rsidP="006E1ACD">
      <w:pPr>
        <w:ind w:left="720" w:hanging="720"/>
        <w:rPr>
          <w:rFonts w:ascii="Lucida Sans" w:hAnsi="Lucida Sans"/>
          <w:color w:val="000000" w:themeColor="text1"/>
          <w:sz w:val="28"/>
          <w:szCs w:val="28"/>
        </w:rPr>
      </w:pPr>
    </w:p>
    <w:sectPr w:rsidR="006E1ACD" w:rsidRPr="00D10F4F" w:rsidSect="003B02C7">
      <w:pgSz w:w="11906" w:h="16838" w:code="9"/>
      <w:pgMar w:top="510" w:right="1077" w:bottom="3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E533A8"/>
    <w:multiLevelType w:val="hybridMultilevel"/>
    <w:tmpl w:val="7E5C2FD4"/>
    <w:lvl w:ilvl="0" w:tplc="0D025C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477373"/>
    <w:multiLevelType w:val="hybridMultilevel"/>
    <w:tmpl w:val="823A8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6435723">
    <w:abstractNumId w:val="1"/>
  </w:num>
  <w:num w:numId="2" w16cid:durableId="1523939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165"/>
    <w:rsid w:val="000F7165"/>
    <w:rsid w:val="00113C8E"/>
    <w:rsid w:val="0013578D"/>
    <w:rsid w:val="0015482F"/>
    <w:rsid w:val="00156505"/>
    <w:rsid w:val="00234808"/>
    <w:rsid w:val="00305783"/>
    <w:rsid w:val="00326030"/>
    <w:rsid w:val="00373C32"/>
    <w:rsid w:val="003B02C7"/>
    <w:rsid w:val="003C547C"/>
    <w:rsid w:val="00437B92"/>
    <w:rsid w:val="00451EFB"/>
    <w:rsid w:val="00464787"/>
    <w:rsid w:val="004807D0"/>
    <w:rsid w:val="0049626B"/>
    <w:rsid w:val="004F2E92"/>
    <w:rsid w:val="00561755"/>
    <w:rsid w:val="0058369A"/>
    <w:rsid w:val="006835B4"/>
    <w:rsid w:val="006A0875"/>
    <w:rsid w:val="006C1454"/>
    <w:rsid w:val="006E1ACD"/>
    <w:rsid w:val="007D3FA8"/>
    <w:rsid w:val="007E1AA6"/>
    <w:rsid w:val="00841D9B"/>
    <w:rsid w:val="008507C5"/>
    <w:rsid w:val="00875B9C"/>
    <w:rsid w:val="00890AC2"/>
    <w:rsid w:val="0097007E"/>
    <w:rsid w:val="00A378E3"/>
    <w:rsid w:val="00A95934"/>
    <w:rsid w:val="00AB7E5A"/>
    <w:rsid w:val="00C22A17"/>
    <w:rsid w:val="00CA0022"/>
    <w:rsid w:val="00D05029"/>
    <w:rsid w:val="00D10F4F"/>
    <w:rsid w:val="00D271C2"/>
    <w:rsid w:val="00F317BC"/>
    <w:rsid w:val="00F42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B6B5F"/>
  <w15:docId w15:val="{94C0C087-B814-4D0A-BA67-6332FA0F7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65"/>
    <w:rPr>
      <w:rFonts w:ascii="Tahoma" w:hAnsi="Tahoma" w:cs="Tahoma"/>
      <w:sz w:val="16"/>
      <w:szCs w:val="16"/>
    </w:rPr>
  </w:style>
  <w:style w:type="character" w:styleId="Hyperlink">
    <w:name w:val="Hyperlink"/>
    <w:basedOn w:val="DefaultParagraphFont"/>
    <w:uiPriority w:val="99"/>
    <w:unhideWhenUsed/>
    <w:rsid w:val="00875B9C"/>
    <w:rPr>
      <w:color w:val="0000FF" w:themeColor="hyperlink"/>
      <w:u w:val="single"/>
    </w:rPr>
  </w:style>
  <w:style w:type="paragraph" w:styleId="ListParagraph">
    <w:name w:val="List Paragraph"/>
    <w:basedOn w:val="Normal"/>
    <w:uiPriority w:val="34"/>
    <w:qFormat/>
    <w:rsid w:val="00890AC2"/>
    <w:pPr>
      <w:ind w:left="720"/>
      <w:contextualSpacing/>
    </w:pPr>
  </w:style>
  <w:style w:type="paragraph" w:styleId="NormalWeb">
    <w:name w:val="Normal (Web)"/>
    <w:basedOn w:val="Normal"/>
    <w:uiPriority w:val="99"/>
    <w:semiHidden/>
    <w:unhideWhenUsed/>
    <w:rsid w:val="00437B9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18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157</Words>
  <Characters>812</Characters>
  <Application>Microsoft Office Word</Application>
  <DocSecurity>0</DocSecurity>
  <Lines>73</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Corrie Martin</cp:lastModifiedBy>
  <cp:revision>6</cp:revision>
  <dcterms:created xsi:type="dcterms:W3CDTF">2022-12-01T12:22:00Z</dcterms:created>
  <dcterms:modified xsi:type="dcterms:W3CDTF">2022-12-05T09:08:00Z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-1798433634</vt:i4>
  </property>
</Properties>
</file>