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9F" w:rsidRDefault="00FD443C">
      <w:pPr>
        <w:jc w:val="center"/>
        <w:rPr>
          <w:b/>
        </w:rPr>
      </w:pPr>
      <w:bookmarkStart w:id="0" w:name="_GoBack"/>
      <w:bookmarkEnd w:id="0"/>
      <w:r>
        <w:rPr>
          <w:b/>
        </w:rPr>
        <w:tab/>
      </w:r>
      <w:r>
        <w:rPr>
          <w:b/>
        </w:rPr>
        <w:tab/>
      </w:r>
    </w:p>
    <w:p w:rsidR="001551D7" w:rsidRDefault="007E7FF1">
      <w:pPr>
        <w:jc w:val="center"/>
        <w:rPr>
          <w:b/>
        </w:rPr>
      </w:pPr>
      <w:r>
        <w:rPr>
          <w:noProof/>
          <w:lang w:val="en-GB" w:eastAsia="en-GB"/>
        </w:rPr>
        <w:drawing>
          <wp:anchor distT="0" distB="0" distL="114300" distR="114300" simplePos="0" relativeHeight="251659264" behindDoc="1" locked="0" layoutInCell="1" allowOverlap="1">
            <wp:simplePos x="0" y="0"/>
            <wp:positionH relativeFrom="column">
              <wp:posOffset>247650</wp:posOffset>
            </wp:positionH>
            <wp:positionV relativeFrom="paragraph">
              <wp:posOffset>-424815</wp:posOffset>
            </wp:positionV>
            <wp:extent cx="5400675" cy="495935"/>
            <wp:effectExtent l="0" t="0" r="952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5A7" w:rsidRPr="000144CB" w:rsidRDefault="007E7FF1" w:rsidP="000945A7">
      <w:pPr>
        <w:jc w:val="center"/>
        <w:rPr>
          <w:rFonts w:ascii="Arial" w:hAnsi="Arial" w:cs="Arial"/>
          <w:b/>
          <w:sz w:val="28"/>
          <w:szCs w:val="28"/>
          <w:lang w:val="en-GB"/>
        </w:rPr>
      </w:pPr>
      <w:r>
        <w:rPr>
          <w:b/>
          <w:noProof/>
          <w:sz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-183515</wp:posOffset>
                </wp:positionV>
                <wp:extent cx="1143000" cy="342900"/>
                <wp:effectExtent l="0" t="0" r="0"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0pt;margin-top:-14.4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AtgIAAL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" filled="f" stroked="f">
                <v:textbox>
                  <w:txbxContent>
                    <w:p w:rsidR="001B4E53" w:rsidRDefault="001B4E53"/>
                  </w:txbxContent>
                </v:textbox>
              </v:shape>
            </w:pict>
          </mc:Fallback>
        </mc:AlternateContent>
      </w:r>
      <w:r>
        <w:rPr>
          <w:b/>
          <w:noProof/>
          <w:sz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5829300</wp:posOffset>
                </wp:positionH>
                <wp:positionV relativeFrom="paragraph">
                  <wp:posOffset>-228600</wp:posOffset>
                </wp:positionV>
                <wp:extent cx="9144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rPr>
                                <w:rFonts w:ascii="Arial" w:hAnsi="Arial" w:cs="Arial"/>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59pt;margin-top:-18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i1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p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" filled="f" stroked="f">
                <v:textbox>
                  <w:txbxContent>
                    <w:p w:rsidR="001B4E53" w:rsidRDefault="001B4E53">
                      <w:pPr>
                        <w:rPr>
                          <w:rFonts w:ascii="Arial" w:hAnsi="Arial" w:cs="Arial"/>
                          <w:b/>
                          <w:lang w:val="en-GB"/>
                        </w:rPr>
                      </w:pPr>
                    </w:p>
                  </w:txbxContent>
                </v:textbox>
              </v:shape>
            </w:pict>
          </mc:Fallback>
        </mc:AlternateContent>
      </w:r>
      <w:r>
        <w:rPr>
          <w:b/>
          <w:noProof/>
          <w:sz w:val="20"/>
          <w:lang w:val="en-GB" w:eastAsia="en-GB"/>
        </w:rPr>
        <mc:AlternateContent>
          <mc:Choice Requires="wps">
            <w:drawing>
              <wp:anchor distT="0" distB="0" distL="114300" distR="114300" simplePos="0" relativeHeight="251656192" behindDoc="0" locked="0" layoutInCell="1" allowOverlap="1">
                <wp:simplePos x="0" y="0"/>
                <wp:positionH relativeFrom="column">
                  <wp:posOffset>5829300</wp:posOffset>
                </wp:positionH>
                <wp:positionV relativeFrom="paragraph">
                  <wp:posOffset>-342900</wp:posOffset>
                </wp:positionV>
                <wp:extent cx="10287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9pt;margin-top:-27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QtA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" filled="f" stroked="f">
                <v:textbox>
                  <w:txbxContent>
                    <w:p w:rsidR="001B4E53" w:rsidRDefault="001B4E53">
                      <w:pPr>
                        <w:rPr>
                          <w:rFonts w:ascii="Arial" w:hAnsi="Arial" w:cs="Arial"/>
                          <w:b/>
                          <w:bCs/>
                        </w:rPr>
                      </w:pPr>
                    </w:p>
                  </w:txbxContent>
                </v:textbox>
              </v:shape>
            </w:pict>
          </mc:Fallback>
        </mc:AlternateContent>
      </w:r>
      <w:r w:rsidR="007E315A">
        <w:rPr>
          <w:rFonts w:ascii="Arial" w:hAnsi="Arial" w:cs="Arial"/>
          <w:b/>
          <w:sz w:val="28"/>
          <w:szCs w:val="28"/>
          <w:lang w:val="en-GB"/>
        </w:rPr>
        <w:t xml:space="preserve">PTS </w:t>
      </w:r>
      <w:r w:rsidR="000945A7">
        <w:rPr>
          <w:rFonts w:ascii="Arial" w:hAnsi="Arial" w:cs="Arial"/>
          <w:b/>
          <w:sz w:val="28"/>
          <w:szCs w:val="28"/>
          <w:lang w:val="en-GB"/>
        </w:rPr>
        <w:t xml:space="preserve">Locality Partnership Forum </w:t>
      </w:r>
      <w:r w:rsidR="000945A7" w:rsidRPr="000144CB">
        <w:rPr>
          <w:rFonts w:ascii="Arial" w:hAnsi="Arial" w:cs="Arial"/>
          <w:b/>
          <w:sz w:val="28"/>
          <w:szCs w:val="28"/>
          <w:lang w:val="en-GB"/>
        </w:rPr>
        <w:t>Meeting</w:t>
      </w:r>
      <w:r w:rsidR="000945A7">
        <w:rPr>
          <w:rFonts w:ascii="Arial" w:hAnsi="Arial" w:cs="Arial"/>
          <w:b/>
          <w:sz w:val="28"/>
          <w:szCs w:val="28"/>
          <w:lang w:val="en-GB"/>
        </w:rPr>
        <w:t xml:space="preserve"> </w:t>
      </w:r>
    </w:p>
    <w:p w:rsidR="000945A7" w:rsidRDefault="00222729" w:rsidP="000945A7">
      <w:pPr>
        <w:jc w:val="center"/>
        <w:rPr>
          <w:rFonts w:ascii="Arial" w:hAnsi="Arial" w:cs="Arial"/>
          <w:b/>
          <w:sz w:val="28"/>
          <w:szCs w:val="28"/>
          <w:lang w:val="en-GB"/>
        </w:rPr>
      </w:pPr>
      <w:r>
        <w:rPr>
          <w:rFonts w:ascii="Arial" w:hAnsi="Arial" w:cs="Arial"/>
          <w:b/>
          <w:sz w:val="28"/>
          <w:szCs w:val="28"/>
          <w:lang w:val="en-GB"/>
        </w:rPr>
        <w:t xml:space="preserve">Thursday </w:t>
      </w:r>
      <w:r w:rsidR="008A1588">
        <w:rPr>
          <w:rFonts w:ascii="Arial" w:hAnsi="Arial" w:cs="Arial"/>
          <w:b/>
          <w:sz w:val="28"/>
          <w:szCs w:val="28"/>
          <w:lang w:val="en-GB"/>
        </w:rPr>
        <w:t>7</w:t>
      </w:r>
      <w:r w:rsidR="008A1588" w:rsidRPr="008A1588">
        <w:rPr>
          <w:rFonts w:ascii="Arial" w:hAnsi="Arial" w:cs="Arial"/>
          <w:b/>
          <w:sz w:val="28"/>
          <w:szCs w:val="28"/>
          <w:vertAlign w:val="superscript"/>
          <w:lang w:val="en-GB"/>
        </w:rPr>
        <w:t>th</w:t>
      </w:r>
      <w:r w:rsidR="008A1588">
        <w:rPr>
          <w:rFonts w:ascii="Arial" w:hAnsi="Arial" w:cs="Arial"/>
          <w:b/>
          <w:sz w:val="28"/>
          <w:szCs w:val="28"/>
          <w:lang w:val="en-GB"/>
        </w:rPr>
        <w:t xml:space="preserve"> September</w:t>
      </w:r>
      <w:r w:rsidR="00FC07BC">
        <w:rPr>
          <w:rFonts w:ascii="Arial" w:hAnsi="Arial" w:cs="Arial"/>
          <w:b/>
          <w:sz w:val="28"/>
          <w:szCs w:val="28"/>
          <w:lang w:val="en-GB"/>
        </w:rPr>
        <w:t xml:space="preserve"> </w:t>
      </w:r>
      <w:r w:rsidR="007F4EED">
        <w:rPr>
          <w:rFonts w:ascii="Arial" w:hAnsi="Arial" w:cs="Arial"/>
          <w:b/>
          <w:sz w:val="28"/>
          <w:szCs w:val="28"/>
          <w:lang w:val="en-GB"/>
        </w:rPr>
        <w:t xml:space="preserve">2017 at </w:t>
      </w:r>
      <w:r w:rsidR="007E315A">
        <w:rPr>
          <w:rFonts w:ascii="Arial" w:hAnsi="Arial" w:cs="Arial"/>
          <w:b/>
          <w:sz w:val="28"/>
          <w:szCs w:val="28"/>
          <w:lang w:val="en-GB"/>
        </w:rPr>
        <w:t xml:space="preserve">1000 </w:t>
      </w:r>
      <w:r w:rsidR="00132244">
        <w:rPr>
          <w:rFonts w:ascii="Arial" w:hAnsi="Arial" w:cs="Arial"/>
          <w:b/>
          <w:sz w:val="28"/>
          <w:szCs w:val="28"/>
          <w:lang w:val="en-GB"/>
        </w:rPr>
        <w:t>hours</w:t>
      </w:r>
    </w:p>
    <w:p w:rsidR="00132244" w:rsidRPr="004D0DAE" w:rsidRDefault="007E315A" w:rsidP="000945A7">
      <w:pPr>
        <w:jc w:val="center"/>
        <w:rPr>
          <w:rFonts w:ascii="Arial" w:hAnsi="Arial" w:cs="Arial"/>
          <w:b/>
          <w:sz w:val="28"/>
          <w:szCs w:val="28"/>
          <w:lang w:val="en-GB"/>
        </w:rPr>
      </w:pPr>
      <w:r>
        <w:rPr>
          <w:rFonts w:ascii="Arial" w:hAnsi="Arial" w:cs="Arial"/>
          <w:b/>
          <w:sz w:val="28"/>
          <w:szCs w:val="28"/>
          <w:lang w:val="en-GB"/>
        </w:rPr>
        <w:t>Millennium Point, Conference Room 1</w:t>
      </w:r>
    </w:p>
    <w:p w:rsidR="006E4C9F" w:rsidRDefault="006E4C9F" w:rsidP="000945A7">
      <w:pPr>
        <w:tabs>
          <w:tab w:val="left" w:pos="1418"/>
          <w:tab w:val="left" w:pos="4253"/>
          <w:tab w:val="left" w:pos="5103"/>
        </w:tabs>
        <w:ind w:left="-567"/>
        <w:rPr>
          <w:sz w:val="12"/>
          <w:lang w:val="en-GB"/>
        </w:rPr>
      </w:pPr>
    </w:p>
    <w:p w:rsidR="007E315A" w:rsidRDefault="000945A7" w:rsidP="007E315A">
      <w:pPr>
        <w:tabs>
          <w:tab w:val="left" w:pos="993"/>
          <w:tab w:val="left" w:pos="4111"/>
          <w:tab w:val="left" w:pos="4820"/>
        </w:tabs>
        <w:ind w:left="-567"/>
        <w:rPr>
          <w:rFonts w:ascii="Arial" w:hAnsi="Arial" w:cs="Arial"/>
          <w:b/>
          <w:lang w:val="en-GB"/>
        </w:rPr>
      </w:pPr>
      <w:r>
        <w:rPr>
          <w:rFonts w:ascii="Arial" w:hAnsi="Arial" w:cs="Arial"/>
          <w:b/>
          <w:lang w:val="en-GB"/>
        </w:rPr>
        <w:t xml:space="preserve">Present:   </w:t>
      </w:r>
      <w:r>
        <w:rPr>
          <w:rFonts w:ascii="Arial" w:hAnsi="Arial" w:cs="Arial"/>
          <w:b/>
          <w:lang w:val="en-GB"/>
        </w:rPr>
        <w:tab/>
      </w:r>
      <w:r w:rsidR="007E315A">
        <w:rPr>
          <w:rFonts w:ascii="Arial" w:hAnsi="Arial" w:cs="Arial"/>
          <w:b/>
          <w:lang w:val="en-GB"/>
        </w:rPr>
        <w:t>Michelle Brotherton</w:t>
      </w:r>
      <w:r w:rsidR="007E315A">
        <w:rPr>
          <w:rFonts w:ascii="Arial" w:hAnsi="Arial" w:cs="Arial"/>
          <w:b/>
          <w:lang w:val="en-GB"/>
        </w:rPr>
        <w:tab/>
        <w:t>MB</w:t>
      </w:r>
      <w:r w:rsidR="007E315A">
        <w:rPr>
          <w:rFonts w:ascii="Arial" w:hAnsi="Arial" w:cs="Arial"/>
          <w:b/>
          <w:lang w:val="en-GB"/>
        </w:rPr>
        <w:tab/>
        <w:t>Non-Emergency Services Delivery Director</w:t>
      </w:r>
    </w:p>
    <w:p w:rsidR="0034584F" w:rsidRDefault="007E315A"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34584F">
        <w:rPr>
          <w:rFonts w:ascii="Arial" w:hAnsi="Arial" w:cs="Arial"/>
          <w:b/>
          <w:lang w:val="en-GB"/>
        </w:rPr>
        <w:t>Lucy Mackcracken</w:t>
      </w:r>
      <w:r w:rsidR="0034584F">
        <w:rPr>
          <w:rFonts w:ascii="Arial" w:hAnsi="Arial" w:cs="Arial"/>
          <w:b/>
          <w:lang w:val="en-GB"/>
        </w:rPr>
        <w:tab/>
        <w:t>LM</w:t>
      </w:r>
      <w:r w:rsidR="0034584F">
        <w:rPr>
          <w:rFonts w:ascii="Arial" w:hAnsi="Arial" w:cs="Arial"/>
          <w:b/>
          <w:lang w:val="en-GB"/>
        </w:rPr>
        <w:tab/>
        <w:t>HR Manager</w:t>
      </w:r>
    </w:p>
    <w:p w:rsidR="007E315A" w:rsidRDefault="0034584F"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8A1588">
        <w:rPr>
          <w:rFonts w:ascii="Arial" w:hAnsi="Arial" w:cs="Arial"/>
          <w:b/>
          <w:lang w:val="en-GB"/>
        </w:rPr>
        <w:t>M</w:t>
      </w:r>
      <w:r w:rsidR="007E315A">
        <w:rPr>
          <w:rFonts w:ascii="Arial" w:hAnsi="Arial" w:cs="Arial"/>
          <w:b/>
          <w:lang w:val="en-GB"/>
        </w:rPr>
        <w:t>atthew Bennett</w:t>
      </w:r>
      <w:r w:rsidR="007E315A">
        <w:rPr>
          <w:rFonts w:ascii="Arial" w:hAnsi="Arial" w:cs="Arial"/>
          <w:b/>
          <w:lang w:val="en-GB"/>
        </w:rPr>
        <w:tab/>
        <w:t>MBe</w:t>
      </w:r>
      <w:r w:rsidR="007E315A">
        <w:rPr>
          <w:rFonts w:ascii="Arial" w:hAnsi="Arial" w:cs="Arial"/>
          <w:b/>
          <w:lang w:val="en-GB"/>
        </w:rPr>
        <w:tab/>
        <w:t>Senior Operations Manager</w:t>
      </w:r>
    </w:p>
    <w:p w:rsidR="0034584F" w:rsidRDefault="007E315A"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8A1588">
        <w:rPr>
          <w:rFonts w:ascii="Arial" w:hAnsi="Arial" w:cs="Arial"/>
          <w:b/>
          <w:lang w:val="en-GB"/>
        </w:rPr>
        <w:t>Susan Bunyan</w:t>
      </w:r>
      <w:r w:rsidR="008A1588">
        <w:rPr>
          <w:rFonts w:ascii="Arial" w:hAnsi="Arial" w:cs="Arial"/>
          <w:b/>
          <w:lang w:val="en-GB"/>
        </w:rPr>
        <w:tab/>
        <w:t>SB</w:t>
      </w:r>
      <w:r w:rsidR="0034584F">
        <w:rPr>
          <w:rFonts w:ascii="Arial" w:hAnsi="Arial" w:cs="Arial"/>
          <w:b/>
          <w:lang w:val="en-GB"/>
        </w:rPr>
        <w:tab/>
        <w:t>Senior Operations Manager</w:t>
      </w:r>
      <w:r w:rsidR="0034584F">
        <w:rPr>
          <w:rFonts w:ascii="Arial" w:hAnsi="Arial" w:cs="Arial"/>
          <w:b/>
          <w:lang w:val="en-GB"/>
        </w:rPr>
        <w:tab/>
      </w:r>
      <w:r w:rsidR="0034584F">
        <w:rPr>
          <w:rFonts w:ascii="Arial" w:hAnsi="Arial" w:cs="Arial"/>
          <w:b/>
          <w:lang w:val="en-GB"/>
        </w:rPr>
        <w:tab/>
        <w:t>Les Smith</w:t>
      </w:r>
      <w:r w:rsidR="0034584F">
        <w:rPr>
          <w:rFonts w:ascii="Arial" w:hAnsi="Arial" w:cs="Arial"/>
          <w:b/>
          <w:lang w:val="en-GB"/>
        </w:rPr>
        <w:tab/>
        <w:t>LS</w:t>
      </w:r>
      <w:r w:rsidR="0034584F">
        <w:rPr>
          <w:rFonts w:ascii="Arial" w:hAnsi="Arial" w:cs="Arial"/>
          <w:b/>
          <w:lang w:val="en-GB"/>
        </w:rPr>
        <w:tab/>
        <w:t>Risk Manager</w:t>
      </w:r>
    </w:p>
    <w:p w:rsidR="007E315A" w:rsidRDefault="0034584F"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7E315A">
        <w:rPr>
          <w:rFonts w:ascii="Arial" w:hAnsi="Arial" w:cs="Arial"/>
          <w:b/>
          <w:lang w:val="en-GB"/>
        </w:rPr>
        <w:t>Kevin Hutchings</w:t>
      </w:r>
      <w:r w:rsidR="007E315A">
        <w:rPr>
          <w:rFonts w:ascii="Arial" w:hAnsi="Arial" w:cs="Arial"/>
          <w:b/>
          <w:lang w:val="en-GB"/>
        </w:rPr>
        <w:tab/>
        <w:t>KH</w:t>
      </w:r>
      <w:r w:rsidR="007E315A">
        <w:rPr>
          <w:rFonts w:ascii="Arial" w:hAnsi="Arial" w:cs="Arial"/>
          <w:b/>
          <w:lang w:val="en-GB"/>
        </w:rPr>
        <w:tab/>
        <w:t>Estates Manager</w:t>
      </w:r>
    </w:p>
    <w:p w:rsidR="003C2E79" w:rsidRDefault="007F4EED"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290911">
        <w:rPr>
          <w:rFonts w:ascii="Arial" w:hAnsi="Arial" w:cs="Arial"/>
          <w:b/>
          <w:lang w:val="en-GB"/>
        </w:rPr>
        <w:t>Stuart Gardner</w:t>
      </w:r>
      <w:r w:rsidR="00290911">
        <w:rPr>
          <w:rFonts w:ascii="Arial" w:hAnsi="Arial" w:cs="Arial"/>
          <w:b/>
          <w:lang w:val="en-GB"/>
        </w:rPr>
        <w:tab/>
        <w:t>SG</w:t>
      </w:r>
      <w:r w:rsidR="003C2E79">
        <w:rPr>
          <w:rFonts w:ascii="Arial" w:hAnsi="Arial" w:cs="Arial"/>
          <w:b/>
          <w:lang w:val="en-GB"/>
        </w:rPr>
        <w:tab/>
        <w:t>Unison</w:t>
      </w:r>
    </w:p>
    <w:p w:rsidR="008A1588" w:rsidRDefault="008A1588"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Pete Green</w:t>
      </w:r>
      <w:r>
        <w:rPr>
          <w:rFonts w:ascii="Arial" w:hAnsi="Arial" w:cs="Arial"/>
          <w:b/>
          <w:lang w:val="en-GB"/>
        </w:rPr>
        <w:tab/>
        <w:t xml:space="preserve">PG </w:t>
      </w:r>
      <w:r>
        <w:rPr>
          <w:rFonts w:ascii="Arial" w:hAnsi="Arial" w:cs="Arial"/>
          <w:b/>
          <w:lang w:val="en-GB"/>
        </w:rPr>
        <w:tab/>
        <w:t>Unison</w:t>
      </w:r>
      <w:r w:rsidR="003C2E79">
        <w:rPr>
          <w:rFonts w:ascii="Arial" w:hAnsi="Arial" w:cs="Arial"/>
          <w:b/>
          <w:lang w:val="en-GB"/>
        </w:rPr>
        <w:tab/>
      </w:r>
      <w:r w:rsidR="003C2E79">
        <w:rPr>
          <w:rFonts w:ascii="Arial" w:hAnsi="Arial" w:cs="Arial"/>
          <w:b/>
          <w:lang w:val="en-GB"/>
        </w:rPr>
        <w:tab/>
      </w:r>
    </w:p>
    <w:p w:rsidR="0034584F" w:rsidRDefault="0034584F"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Andy Rowles</w:t>
      </w:r>
      <w:r>
        <w:rPr>
          <w:rFonts w:ascii="Arial" w:hAnsi="Arial" w:cs="Arial"/>
          <w:b/>
          <w:lang w:val="en-GB"/>
        </w:rPr>
        <w:tab/>
        <w:t>AR</w:t>
      </w:r>
      <w:r>
        <w:rPr>
          <w:rFonts w:ascii="Arial" w:hAnsi="Arial" w:cs="Arial"/>
          <w:b/>
          <w:lang w:val="en-GB"/>
        </w:rPr>
        <w:tab/>
        <w:t>Representative</w:t>
      </w:r>
    </w:p>
    <w:p w:rsidR="007E315A" w:rsidRDefault="0034584F"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7E315A">
        <w:rPr>
          <w:rFonts w:ascii="Arial" w:hAnsi="Arial" w:cs="Arial"/>
          <w:b/>
          <w:lang w:val="en-GB"/>
        </w:rPr>
        <w:t>Mike Foster</w:t>
      </w:r>
      <w:r w:rsidR="007E315A">
        <w:rPr>
          <w:rFonts w:ascii="Arial" w:hAnsi="Arial" w:cs="Arial"/>
          <w:b/>
          <w:lang w:val="en-GB"/>
        </w:rPr>
        <w:tab/>
        <w:t>MF</w:t>
      </w:r>
      <w:r w:rsidR="007E315A">
        <w:rPr>
          <w:rFonts w:ascii="Arial" w:hAnsi="Arial" w:cs="Arial"/>
          <w:b/>
          <w:lang w:val="en-GB"/>
        </w:rPr>
        <w:tab/>
        <w:t>Representative</w:t>
      </w:r>
    </w:p>
    <w:p w:rsidR="007E315A" w:rsidRDefault="007E315A"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B10DE2">
        <w:rPr>
          <w:rFonts w:ascii="Arial" w:hAnsi="Arial" w:cs="Arial"/>
          <w:b/>
          <w:lang w:val="en-GB"/>
        </w:rPr>
        <w:t>Mick Henn</w:t>
      </w:r>
      <w:r w:rsidR="00B10DE2">
        <w:rPr>
          <w:rFonts w:ascii="Arial" w:hAnsi="Arial" w:cs="Arial"/>
          <w:b/>
          <w:lang w:val="en-GB"/>
        </w:rPr>
        <w:tab/>
        <w:t>MH</w:t>
      </w:r>
      <w:r w:rsidR="008A1588">
        <w:rPr>
          <w:rFonts w:ascii="Arial" w:hAnsi="Arial" w:cs="Arial"/>
          <w:b/>
          <w:lang w:val="en-GB"/>
        </w:rPr>
        <w:t>e</w:t>
      </w:r>
      <w:r w:rsidR="00B10DE2">
        <w:rPr>
          <w:rFonts w:ascii="Arial" w:hAnsi="Arial" w:cs="Arial"/>
          <w:b/>
          <w:lang w:val="en-GB"/>
        </w:rPr>
        <w:tab/>
        <w:t>Representative</w:t>
      </w:r>
    </w:p>
    <w:p w:rsidR="00B10DE2" w:rsidRDefault="00B10DE2"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34584F">
        <w:rPr>
          <w:rFonts w:ascii="Arial" w:hAnsi="Arial" w:cs="Arial"/>
          <w:b/>
          <w:lang w:val="en-GB"/>
        </w:rPr>
        <w:t>Jeff Gorman</w:t>
      </w:r>
      <w:r w:rsidR="0034584F">
        <w:rPr>
          <w:rFonts w:ascii="Arial" w:hAnsi="Arial" w:cs="Arial"/>
          <w:b/>
          <w:lang w:val="en-GB"/>
        </w:rPr>
        <w:tab/>
        <w:t>JG</w:t>
      </w:r>
      <w:r w:rsidR="0034584F">
        <w:rPr>
          <w:rFonts w:ascii="Arial" w:hAnsi="Arial" w:cs="Arial"/>
          <w:b/>
          <w:lang w:val="en-GB"/>
        </w:rPr>
        <w:tab/>
        <w:t>Representative</w:t>
      </w:r>
    </w:p>
    <w:p w:rsidR="0034584F" w:rsidRDefault="0034584F"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Margaret Hough</w:t>
      </w:r>
      <w:r>
        <w:rPr>
          <w:rFonts w:ascii="Arial" w:hAnsi="Arial" w:cs="Arial"/>
          <w:b/>
          <w:lang w:val="en-GB"/>
        </w:rPr>
        <w:tab/>
        <w:t>MH</w:t>
      </w:r>
      <w:r w:rsidR="001A16F8">
        <w:rPr>
          <w:rFonts w:ascii="Arial" w:hAnsi="Arial" w:cs="Arial"/>
          <w:b/>
          <w:lang w:val="en-GB"/>
        </w:rPr>
        <w:t>o</w:t>
      </w:r>
      <w:r>
        <w:rPr>
          <w:rFonts w:ascii="Arial" w:hAnsi="Arial" w:cs="Arial"/>
          <w:b/>
          <w:lang w:val="en-GB"/>
        </w:rPr>
        <w:tab/>
      </w:r>
      <w:r w:rsidR="00F66995">
        <w:rPr>
          <w:rFonts w:ascii="Arial" w:hAnsi="Arial" w:cs="Arial"/>
          <w:b/>
          <w:lang w:val="en-GB"/>
        </w:rPr>
        <w:t>Representative</w:t>
      </w:r>
    </w:p>
    <w:p w:rsidR="008A1588" w:rsidRDefault="00F66995"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8A1588">
        <w:rPr>
          <w:rFonts w:ascii="Arial" w:hAnsi="Arial" w:cs="Arial"/>
          <w:b/>
          <w:lang w:val="en-GB"/>
        </w:rPr>
        <w:t>Gerard Murphy</w:t>
      </w:r>
      <w:r w:rsidR="008A1588">
        <w:rPr>
          <w:rFonts w:ascii="Arial" w:hAnsi="Arial" w:cs="Arial"/>
          <w:b/>
          <w:lang w:val="en-GB"/>
        </w:rPr>
        <w:tab/>
        <w:t>GM</w:t>
      </w:r>
      <w:r w:rsidR="008A1588">
        <w:rPr>
          <w:rFonts w:ascii="Arial" w:hAnsi="Arial" w:cs="Arial"/>
          <w:b/>
          <w:lang w:val="en-GB"/>
        </w:rPr>
        <w:tab/>
        <w:t>Representative</w:t>
      </w:r>
    </w:p>
    <w:p w:rsidR="008A1588" w:rsidRDefault="008A1588"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P Collier</w:t>
      </w:r>
      <w:r>
        <w:rPr>
          <w:rFonts w:ascii="Arial" w:hAnsi="Arial" w:cs="Arial"/>
          <w:b/>
          <w:lang w:val="en-GB"/>
        </w:rPr>
        <w:tab/>
        <w:t>PC</w:t>
      </w:r>
      <w:r>
        <w:rPr>
          <w:rFonts w:ascii="Arial" w:hAnsi="Arial" w:cs="Arial"/>
          <w:b/>
          <w:lang w:val="en-GB"/>
        </w:rPr>
        <w:tab/>
        <w:t>Representative</w:t>
      </w:r>
    </w:p>
    <w:p w:rsidR="008A1588" w:rsidRDefault="008A1588"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Sally Husselbee (Part)</w:t>
      </w:r>
      <w:r>
        <w:rPr>
          <w:rFonts w:ascii="Arial" w:hAnsi="Arial" w:cs="Arial"/>
          <w:b/>
          <w:lang w:val="en-GB"/>
        </w:rPr>
        <w:tab/>
        <w:t>SH</w:t>
      </w:r>
      <w:r>
        <w:rPr>
          <w:rFonts w:ascii="Arial" w:hAnsi="Arial" w:cs="Arial"/>
          <w:b/>
          <w:lang w:val="en-GB"/>
        </w:rPr>
        <w:tab/>
        <w:t>Representative</w:t>
      </w:r>
    </w:p>
    <w:p w:rsidR="00F66995" w:rsidRDefault="008A1588"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F66995">
        <w:rPr>
          <w:rFonts w:ascii="Arial" w:hAnsi="Arial" w:cs="Arial"/>
          <w:b/>
          <w:lang w:val="en-GB"/>
        </w:rPr>
        <w:t>Elizabeth Gregory</w:t>
      </w:r>
      <w:r w:rsidR="00F66995">
        <w:rPr>
          <w:rFonts w:ascii="Arial" w:hAnsi="Arial" w:cs="Arial"/>
          <w:b/>
          <w:lang w:val="en-GB"/>
        </w:rPr>
        <w:tab/>
        <w:t>EG</w:t>
      </w:r>
      <w:r w:rsidR="00F66995">
        <w:rPr>
          <w:rFonts w:ascii="Arial" w:hAnsi="Arial" w:cs="Arial"/>
          <w:b/>
          <w:lang w:val="en-GB"/>
        </w:rPr>
        <w:tab/>
        <w:t>Representative</w:t>
      </w:r>
    </w:p>
    <w:p w:rsidR="0052042F" w:rsidRPr="00EC1F9D" w:rsidRDefault="00B01FA5" w:rsidP="007E315A">
      <w:pPr>
        <w:tabs>
          <w:tab w:val="left" w:pos="993"/>
          <w:tab w:val="left" w:pos="4111"/>
          <w:tab w:val="left" w:pos="4820"/>
        </w:tabs>
        <w:ind w:left="-567"/>
        <w:rPr>
          <w:rFonts w:ascii="Arial" w:hAnsi="Arial" w:cs="Arial"/>
          <w:b/>
          <w:sz w:val="16"/>
          <w:lang w:val="en-GB"/>
        </w:rPr>
      </w:pPr>
      <w:r>
        <w:rPr>
          <w:rFonts w:ascii="Arial" w:hAnsi="Arial" w:cs="Arial"/>
          <w:b/>
          <w:lang w:val="en-GB"/>
        </w:rPr>
        <w:tab/>
      </w:r>
      <w:r>
        <w:rPr>
          <w:rFonts w:ascii="Arial" w:hAnsi="Arial" w:cs="Arial"/>
          <w:b/>
          <w:lang w:val="en-GB"/>
        </w:rPr>
        <w:tab/>
      </w:r>
      <w:r w:rsidR="007F4EED">
        <w:rPr>
          <w:rFonts w:ascii="Arial" w:hAnsi="Arial" w:cs="Arial"/>
          <w:b/>
          <w:lang w:val="en-GB"/>
        </w:rPr>
        <w:tab/>
      </w:r>
    </w:p>
    <w:p w:rsidR="00222729" w:rsidRDefault="0033670D" w:rsidP="00B01FA5">
      <w:pPr>
        <w:tabs>
          <w:tab w:val="left" w:pos="993"/>
          <w:tab w:val="left" w:pos="4111"/>
          <w:tab w:val="left" w:pos="4820"/>
        </w:tabs>
        <w:ind w:left="-567"/>
        <w:rPr>
          <w:rFonts w:ascii="Arial" w:hAnsi="Arial" w:cs="Arial"/>
          <w:b/>
          <w:lang w:val="en-GB"/>
        </w:rPr>
      </w:pPr>
      <w:r>
        <w:rPr>
          <w:rFonts w:ascii="Arial" w:hAnsi="Arial" w:cs="Arial"/>
          <w:b/>
          <w:lang w:val="en-GB"/>
        </w:rPr>
        <w:t>Apologies:</w:t>
      </w:r>
      <w:r>
        <w:rPr>
          <w:rFonts w:ascii="Arial" w:hAnsi="Arial" w:cs="Arial"/>
          <w:b/>
          <w:lang w:val="en-GB"/>
        </w:rPr>
        <w:tab/>
      </w:r>
      <w:r w:rsidR="008A1588">
        <w:rPr>
          <w:rFonts w:ascii="Arial" w:hAnsi="Arial" w:cs="Arial"/>
          <w:b/>
          <w:lang w:val="en-GB"/>
        </w:rPr>
        <w:t>Malcolm Price</w:t>
      </w:r>
      <w:r w:rsidR="008A1588">
        <w:rPr>
          <w:rFonts w:ascii="Arial" w:hAnsi="Arial" w:cs="Arial"/>
          <w:b/>
          <w:lang w:val="en-GB"/>
        </w:rPr>
        <w:tab/>
        <w:t>Damian Dixon</w:t>
      </w:r>
    </w:p>
    <w:p w:rsidR="00B01FA5" w:rsidRDefault="00B01FA5" w:rsidP="00B01FA5">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r w:rsidR="008A1588">
        <w:rPr>
          <w:rFonts w:ascii="Arial" w:hAnsi="Arial" w:cs="Arial"/>
          <w:b/>
          <w:lang w:val="en-GB"/>
        </w:rPr>
        <w:t>Elizabeth Gregory</w:t>
      </w:r>
      <w:r w:rsidR="008A1588">
        <w:rPr>
          <w:rFonts w:ascii="Arial" w:hAnsi="Arial" w:cs="Arial"/>
          <w:b/>
          <w:lang w:val="en-GB"/>
        </w:rPr>
        <w:tab/>
        <w:t>Stephen Thompson</w:t>
      </w:r>
    </w:p>
    <w:p w:rsidR="00B10DE2" w:rsidRDefault="008A1588"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r>
    </w:p>
    <w:p w:rsidR="0052042F" w:rsidRDefault="00B10DE2" w:rsidP="007E315A">
      <w:pPr>
        <w:tabs>
          <w:tab w:val="left" w:pos="993"/>
          <w:tab w:val="left" w:pos="4111"/>
          <w:tab w:val="left" w:pos="4820"/>
        </w:tabs>
        <w:ind w:left="-567"/>
        <w:rPr>
          <w:rFonts w:ascii="Arial" w:hAnsi="Arial" w:cs="Arial"/>
          <w:b/>
          <w:lang w:val="en-GB"/>
        </w:rPr>
      </w:pPr>
      <w:r>
        <w:rPr>
          <w:rFonts w:ascii="Arial" w:hAnsi="Arial" w:cs="Arial"/>
          <w:b/>
          <w:lang w:val="en-GB"/>
        </w:rPr>
        <w:t>I</w:t>
      </w:r>
      <w:r w:rsidR="000945A7">
        <w:rPr>
          <w:rFonts w:ascii="Arial" w:hAnsi="Arial" w:cs="Arial"/>
          <w:b/>
          <w:lang w:val="en-GB"/>
        </w:rPr>
        <w:t>n Attendance:</w:t>
      </w:r>
      <w:r w:rsidR="000945A7">
        <w:rPr>
          <w:rFonts w:ascii="Arial" w:hAnsi="Arial" w:cs="Arial"/>
          <w:b/>
          <w:lang w:val="en-GB"/>
        </w:rPr>
        <w:tab/>
      </w:r>
      <w:r w:rsidR="00EF4632">
        <w:rPr>
          <w:rFonts w:ascii="Arial" w:hAnsi="Arial" w:cs="Arial"/>
          <w:b/>
          <w:lang w:val="en-GB"/>
        </w:rPr>
        <w:t>Sharon Davies</w:t>
      </w:r>
      <w:r w:rsidR="00EF4632">
        <w:rPr>
          <w:rFonts w:ascii="Arial" w:hAnsi="Arial" w:cs="Arial"/>
          <w:b/>
          <w:lang w:val="en-GB"/>
        </w:rPr>
        <w:tab/>
        <w:t>SD</w:t>
      </w:r>
      <w:r w:rsidR="00EF4632">
        <w:rPr>
          <w:rFonts w:ascii="Arial" w:hAnsi="Arial" w:cs="Arial"/>
          <w:b/>
          <w:lang w:val="en-GB"/>
        </w:rPr>
        <w:tab/>
        <w:t>Personal Assistant</w:t>
      </w:r>
    </w:p>
    <w:p w:rsidR="00B10DE2" w:rsidRDefault="00B10DE2" w:rsidP="007E315A">
      <w:pPr>
        <w:tabs>
          <w:tab w:val="left" w:pos="993"/>
          <w:tab w:val="left" w:pos="4111"/>
          <w:tab w:val="left" w:pos="4820"/>
        </w:tabs>
        <w:ind w:left="-567"/>
        <w:rPr>
          <w:rFonts w:ascii="Arial" w:hAnsi="Arial" w:cs="Arial"/>
          <w:b/>
          <w:lang w:val="en-GB"/>
        </w:rPr>
      </w:pPr>
      <w:r>
        <w:rPr>
          <w:rFonts w:ascii="Arial" w:hAnsi="Arial" w:cs="Arial"/>
          <w:b/>
          <w:lang w:val="en-GB"/>
        </w:rPr>
        <w:tab/>
      </w:r>
      <w:r>
        <w:rPr>
          <w:rFonts w:ascii="Arial" w:hAnsi="Arial" w:cs="Arial"/>
          <w:b/>
          <w:lang w:val="en-GB"/>
        </w:rPr>
        <w:tab/>
        <w:t>Darren Davies</w:t>
      </w:r>
      <w:r w:rsidR="00222729">
        <w:rPr>
          <w:rFonts w:ascii="Arial" w:hAnsi="Arial" w:cs="Arial"/>
          <w:b/>
          <w:lang w:val="en-GB"/>
        </w:rPr>
        <w:t xml:space="preserve"> (part)</w:t>
      </w:r>
      <w:r>
        <w:rPr>
          <w:rFonts w:ascii="Arial" w:hAnsi="Arial" w:cs="Arial"/>
          <w:b/>
          <w:lang w:val="en-GB"/>
        </w:rPr>
        <w:tab/>
        <w:t>DD</w:t>
      </w:r>
      <w:r>
        <w:rPr>
          <w:rFonts w:ascii="Arial" w:hAnsi="Arial" w:cs="Arial"/>
          <w:b/>
          <w:lang w:val="en-GB"/>
        </w:rPr>
        <w:tab/>
      </w:r>
      <w:r w:rsidR="00222729">
        <w:rPr>
          <w:rFonts w:ascii="Arial" w:hAnsi="Arial" w:cs="Arial"/>
          <w:b/>
          <w:lang w:val="en-GB"/>
        </w:rPr>
        <w:t xml:space="preserve">OM </w:t>
      </w:r>
      <w:r w:rsidR="00B01FA5">
        <w:rPr>
          <w:rFonts w:ascii="Arial" w:hAnsi="Arial" w:cs="Arial"/>
          <w:b/>
          <w:lang w:val="en-GB"/>
        </w:rPr>
        <w:t>–</w:t>
      </w:r>
      <w:r>
        <w:rPr>
          <w:rFonts w:ascii="Arial" w:hAnsi="Arial" w:cs="Arial"/>
          <w:b/>
          <w:lang w:val="en-GB"/>
        </w:rPr>
        <w:t xml:space="preserve"> Worcester</w:t>
      </w:r>
    </w:p>
    <w:p w:rsidR="005B403A" w:rsidRDefault="005B403A" w:rsidP="007E315A">
      <w:pPr>
        <w:tabs>
          <w:tab w:val="left" w:pos="993"/>
          <w:tab w:val="left" w:pos="4111"/>
          <w:tab w:val="left" w:pos="4820"/>
        </w:tabs>
        <w:ind w:left="-567"/>
        <w:rPr>
          <w:rFonts w:ascii="Arial" w:hAnsi="Arial" w:cs="Arial"/>
          <w:b/>
          <w:lang w:val="en-GB"/>
        </w:rPr>
      </w:pPr>
    </w:p>
    <w:p w:rsidR="00290911" w:rsidRPr="007411D7" w:rsidRDefault="00B01FA5" w:rsidP="007E315A">
      <w:pPr>
        <w:tabs>
          <w:tab w:val="left" w:pos="993"/>
          <w:tab w:val="left" w:pos="4111"/>
          <w:tab w:val="left" w:pos="4820"/>
        </w:tabs>
        <w:ind w:left="-567"/>
        <w:rPr>
          <w:rFonts w:ascii="Arial" w:hAnsi="Arial" w:cs="Arial"/>
          <w:b/>
          <w:sz w:val="10"/>
          <w:lang w:val="en-GB"/>
        </w:rPr>
      </w:pPr>
      <w:r>
        <w:rPr>
          <w:rFonts w:ascii="Arial" w:hAnsi="Arial" w:cs="Arial"/>
          <w:b/>
          <w:lang w:val="en-GB"/>
        </w:rPr>
        <w:tab/>
      </w:r>
      <w:r>
        <w:rPr>
          <w:rFonts w:ascii="Arial" w:hAnsi="Arial" w:cs="Arial"/>
          <w:b/>
          <w:lang w:val="en-GB"/>
        </w:rPr>
        <w:tab/>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796"/>
        <w:gridCol w:w="1276"/>
      </w:tblGrid>
      <w:tr w:rsidR="00C40384" w:rsidRPr="00F47C06" w:rsidTr="006E3978">
        <w:tc>
          <w:tcPr>
            <w:tcW w:w="993" w:type="dxa"/>
            <w:shd w:val="clear" w:color="auto" w:fill="auto"/>
          </w:tcPr>
          <w:p w:rsidR="00C40384" w:rsidRPr="00F47C06" w:rsidRDefault="009419E1" w:rsidP="00C40384">
            <w:pPr>
              <w:tabs>
                <w:tab w:val="left" w:pos="1276"/>
                <w:tab w:val="left" w:pos="4253"/>
                <w:tab w:val="left" w:pos="5103"/>
              </w:tabs>
              <w:ind w:left="459"/>
              <w:jc w:val="center"/>
              <w:rPr>
                <w:rFonts w:ascii="Arial" w:hAnsi="Arial" w:cs="Arial"/>
                <w:b/>
                <w:lang w:val="en-GB"/>
              </w:rPr>
            </w:pPr>
            <w:r>
              <w:rPr>
                <w:rFonts w:ascii="Arial" w:hAnsi="Arial" w:cs="Arial"/>
                <w:b/>
                <w:lang w:val="en-GB"/>
              </w:rPr>
              <w:t>ITEM</w:t>
            </w:r>
          </w:p>
        </w:tc>
        <w:tc>
          <w:tcPr>
            <w:tcW w:w="851" w:type="dxa"/>
            <w:shd w:val="clear" w:color="auto" w:fill="auto"/>
          </w:tcPr>
          <w:p w:rsidR="00C40384" w:rsidRPr="00F47C06" w:rsidRDefault="00C40384" w:rsidP="007A575C">
            <w:pPr>
              <w:tabs>
                <w:tab w:val="left" w:pos="1276"/>
                <w:tab w:val="left" w:pos="4253"/>
                <w:tab w:val="left" w:pos="5103"/>
              </w:tabs>
              <w:rPr>
                <w:rFonts w:ascii="Arial" w:hAnsi="Arial" w:cs="Arial"/>
                <w:b/>
                <w:lang w:val="en-GB"/>
              </w:rPr>
            </w:pPr>
          </w:p>
        </w:tc>
        <w:tc>
          <w:tcPr>
            <w:tcW w:w="7796" w:type="dxa"/>
            <w:shd w:val="clear" w:color="auto" w:fill="auto"/>
          </w:tcPr>
          <w:p w:rsidR="00C40384" w:rsidRPr="00F47C06" w:rsidRDefault="00C40384" w:rsidP="001C0A86">
            <w:pPr>
              <w:tabs>
                <w:tab w:val="left" w:pos="317"/>
                <w:tab w:val="left" w:pos="4253"/>
                <w:tab w:val="left" w:pos="5103"/>
              </w:tabs>
              <w:ind w:left="317" w:hanging="317"/>
              <w:rPr>
                <w:rFonts w:ascii="Arial" w:hAnsi="Arial" w:cs="Arial"/>
                <w:b/>
                <w:lang w:val="en-GB"/>
              </w:rPr>
            </w:pPr>
          </w:p>
        </w:tc>
        <w:tc>
          <w:tcPr>
            <w:tcW w:w="1276"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r w:rsidRPr="00F47C06">
              <w:rPr>
                <w:rFonts w:ascii="Arial" w:hAnsi="Arial" w:cs="Arial"/>
                <w:b/>
                <w:lang w:val="en-GB"/>
              </w:rPr>
              <w:t>ACTION</w:t>
            </w:r>
          </w:p>
        </w:tc>
      </w:tr>
      <w:tr w:rsidR="00C40384" w:rsidRPr="00F47C06" w:rsidTr="006E3978">
        <w:tc>
          <w:tcPr>
            <w:tcW w:w="993" w:type="dxa"/>
            <w:shd w:val="clear" w:color="auto" w:fill="auto"/>
          </w:tcPr>
          <w:p w:rsidR="00C40384" w:rsidRPr="00F47C06" w:rsidRDefault="00290911"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1.</w:t>
            </w:r>
          </w:p>
        </w:tc>
        <w:tc>
          <w:tcPr>
            <w:tcW w:w="851"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p>
        </w:tc>
        <w:tc>
          <w:tcPr>
            <w:tcW w:w="7796" w:type="dxa"/>
            <w:shd w:val="clear" w:color="auto" w:fill="auto"/>
          </w:tcPr>
          <w:p w:rsidR="00C40384" w:rsidRDefault="00C40384" w:rsidP="001C0A86">
            <w:pPr>
              <w:ind w:left="317" w:hanging="317"/>
              <w:rPr>
                <w:rFonts w:ascii="Arial" w:hAnsi="Arial" w:cs="Arial"/>
                <w:b/>
                <w:u w:val="single"/>
                <w:lang w:val="en-GB"/>
              </w:rPr>
            </w:pPr>
            <w:r>
              <w:rPr>
                <w:rFonts w:ascii="Arial" w:hAnsi="Arial" w:cs="Arial"/>
                <w:b/>
                <w:u w:val="single"/>
                <w:lang w:val="en-GB"/>
              </w:rPr>
              <w:t>Apologies</w:t>
            </w:r>
          </w:p>
          <w:p w:rsidR="00A52907" w:rsidRDefault="00C40384" w:rsidP="0069553F">
            <w:pPr>
              <w:ind w:left="34" w:firstLine="0"/>
              <w:rPr>
                <w:rFonts w:ascii="Arial" w:hAnsi="Arial" w:cs="Arial"/>
                <w:lang w:val="en-GB"/>
              </w:rPr>
            </w:pPr>
            <w:r>
              <w:rPr>
                <w:rFonts w:ascii="Arial" w:hAnsi="Arial" w:cs="Arial"/>
                <w:lang w:val="en-GB"/>
              </w:rPr>
              <w:t>Apologies were received and noted as above.</w:t>
            </w:r>
          </w:p>
          <w:p w:rsidR="0069553F" w:rsidRPr="008D1E2A" w:rsidRDefault="0069553F" w:rsidP="0069553F">
            <w:pPr>
              <w:ind w:left="34" w:firstLine="0"/>
              <w:rPr>
                <w:rFonts w:ascii="Arial" w:hAnsi="Arial" w:cs="Arial"/>
                <w:sz w:val="14"/>
                <w:lang w:val="en-GB"/>
              </w:rPr>
            </w:pPr>
          </w:p>
        </w:tc>
        <w:tc>
          <w:tcPr>
            <w:tcW w:w="1276" w:type="dxa"/>
            <w:shd w:val="clear" w:color="auto" w:fill="auto"/>
          </w:tcPr>
          <w:p w:rsidR="00C40384" w:rsidRPr="00F47C06" w:rsidRDefault="00C40384" w:rsidP="00C40384">
            <w:pPr>
              <w:tabs>
                <w:tab w:val="left" w:pos="1276"/>
                <w:tab w:val="left" w:pos="4253"/>
                <w:tab w:val="left" w:pos="5103"/>
              </w:tabs>
              <w:ind w:left="0" w:firstLine="0"/>
              <w:jc w:val="center"/>
              <w:rPr>
                <w:rFonts w:ascii="Arial" w:hAnsi="Arial" w:cs="Arial"/>
                <w:b/>
                <w:lang w:val="en-GB"/>
              </w:rPr>
            </w:pPr>
          </w:p>
        </w:tc>
      </w:tr>
      <w:tr w:rsidR="001C0A86" w:rsidRPr="00F47C06" w:rsidTr="006E3978">
        <w:tc>
          <w:tcPr>
            <w:tcW w:w="993" w:type="dxa"/>
            <w:tcBorders>
              <w:bottom w:val="single" w:sz="4" w:space="0" w:color="auto"/>
            </w:tcBorders>
            <w:shd w:val="clear" w:color="auto" w:fill="auto"/>
          </w:tcPr>
          <w:p w:rsidR="001C0A86" w:rsidRPr="00F47C06" w:rsidRDefault="008A1588"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2</w:t>
            </w:r>
            <w:r w:rsidR="00B01FA5">
              <w:rPr>
                <w:rFonts w:ascii="Arial" w:hAnsi="Arial" w:cs="Arial"/>
                <w:b/>
                <w:lang w:val="en-GB"/>
              </w:rPr>
              <w:t>.</w:t>
            </w:r>
          </w:p>
        </w:tc>
        <w:tc>
          <w:tcPr>
            <w:tcW w:w="851" w:type="dxa"/>
            <w:tcBorders>
              <w:bottom w:val="single" w:sz="4" w:space="0" w:color="auto"/>
            </w:tcBorders>
            <w:shd w:val="clear" w:color="auto" w:fill="auto"/>
          </w:tcPr>
          <w:p w:rsidR="009816C1" w:rsidRDefault="009816C1"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443E67" w:rsidRDefault="00443E67" w:rsidP="00712EC6">
            <w:pPr>
              <w:tabs>
                <w:tab w:val="left" w:pos="1276"/>
                <w:tab w:val="left" w:pos="4253"/>
                <w:tab w:val="left" w:pos="5103"/>
              </w:tabs>
              <w:ind w:left="0" w:firstLine="0"/>
              <w:jc w:val="center"/>
              <w:rPr>
                <w:rFonts w:ascii="Arial" w:hAnsi="Arial" w:cs="Arial"/>
                <w:b/>
                <w:lang w:val="en-GB"/>
              </w:rPr>
            </w:pPr>
            <w:r>
              <w:rPr>
                <w:rFonts w:ascii="Arial" w:hAnsi="Arial" w:cs="Arial"/>
                <w:b/>
                <w:lang w:val="en-GB"/>
              </w:rPr>
              <w:t>2.1</w:t>
            </w: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r>
              <w:rPr>
                <w:rFonts w:ascii="Arial" w:hAnsi="Arial" w:cs="Arial"/>
                <w:b/>
                <w:lang w:val="en-GB"/>
              </w:rPr>
              <w:t>2.2</w:t>
            </w:r>
          </w:p>
          <w:p w:rsidR="00394F7A" w:rsidRDefault="00394F7A" w:rsidP="00394F7A">
            <w:pPr>
              <w:tabs>
                <w:tab w:val="left" w:pos="1276"/>
                <w:tab w:val="left" w:pos="4253"/>
                <w:tab w:val="left" w:pos="5103"/>
              </w:tabs>
              <w:ind w:left="0" w:firstLine="0"/>
              <w:rPr>
                <w:rFonts w:ascii="Arial" w:hAnsi="Arial" w:cs="Arial"/>
                <w:b/>
                <w:lang w:val="en-GB"/>
              </w:rPr>
            </w:pPr>
          </w:p>
          <w:p w:rsidR="00394F7A" w:rsidRDefault="00394F7A" w:rsidP="00712EC6">
            <w:pPr>
              <w:tabs>
                <w:tab w:val="left" w:pos="1276"/>
                <w:tab w:val="left" w:pos="4253"/>
                <w:tab w:val="left" w:pos="5103"/>
              </w:tabs>
              <w:ind w:left="0" w:firstLine="0"/>
              <w:jc w:val="center"/>
              <w:rPr>
                <w:rFonts w:ascii="Arial" w:hAnsi="Arial" w:cs="Arial"/>
                <w:b/>
                <w:lang w:val="en-GB"/>
              </w:rPr>
            </w:pPr>
          </w:p>
          <w:p w:rsidR="001D27E5" w:rsidRPr="00F47C06" w:rsidRDefault="001D27E5" w:rsidP="00712EC6">
            <w:pPr>
              <w:tabs>
                <w:tab w:val="left" w:pos="1276"/>
                <w:tab w:val="left" w:pos="4253"/>
                <w:tab w:val="left" w:pos="5103"/>
              </w:tabs>
              <w:ind w:left="0" w:firstLine="0"/>
              <w:jc w:val="center"/>
              <w:rPr>
                <w:rFonts w:ascii="Arial" w:hAnsi="Arial" w:cs="Arial"/>
                <w:b/>
                <w:lang w:val="en-GB"/>
              </w:rPr>
            </w:pPr>
            <w:r>
              <w:rPr>
                <w:rFonts w:ascii="Arial" w:hAnsi="Arial" w:cs="Arial"/>
                <w:b/>
                <w:lang w:val="en-GB"/>
              </w:rPr>
              <w:t>2.3</w:t>
            </w:r>
          </w:p>
        </w:tc>
        <w:tc>
          <w:tcPr>
            <w:tcW w:w="7796" w:type="dxa"/>
            <w:tcBorders>
              <w:bottom w:val="single" w:sz="4" w:space="0" w:color="auto"/>
            </w:tcBorders>
            <w:shd w:val="clear" w:color="auto" w:fill="auto"/>
          </w:tcPr>
          <w:p w:rsidR="00D07DAE" w:rsidRDefault="00482063" w:rsidP="006E3978">
            <w:pPr>
              <w:ind w:left="0" w:firstLine="0"/>
              <w:rPr>
                <w:rFonts w:ascii="Arial" w:hAnsi="Arial" w:cs="Arial"/>
                <w:b/>
                <w:u w:val="single"/>
              </w:rPr>
            </w:pPr>
            <w:r w:rsidRPr="004B253F">
              <w:rPr>
                <w:rFonts w:ascii="Arial" w:hAnsi="Arial" w:cs="Arial"/>
                <w:b/>
                <w:u w:val="single"/>
              </w:rPr>
              <w:lastRenderedPageBreak/>
              <w:t>Minutes / Action Points from last meeting</w:t>
            </w:r>
          </w:p>
          <w:p w:rsidR="001E559A" w:rsidRDefault="00482063" w:rsidP="006E3978">
            <w:pPr>
              <w:ind w:left="0" w:firstLine="0"/>
              <w:rPr>
                <w:rFonts w:ascii="Arial" w:hAnsi="Arial" w:cs="Arial"/>
              </w:rPr>
            </w:pPr>
            <w:r w:rsidRPr="006E3978">
              <w:rPr>
                <w:rFonts w:ascii="Arial" w:hAnsi="Arial" w:cs="Arial"/>
              </w:rPr>
              <w:t xml:space="preserve">Minutes from the meeting held on </w:t>
            </w:r>
            <w:r w:rsidR="000A097D">
              <w:rPr>
                <w:rFonts w:ascii="Arial" w:hAnsi="Arial" w:cs="Arial"/>
              </w:rPr>
              <w:t>03.08</w:t>
            </w:r>
            <w:r w:rsidR="005C2924" w:rsidRPr="006E3978">
              <w:rPr>
                <w:rFonts w:ascii="Arial" w:hAnsi="Arial" w:cs="Arial"/>
              </w:rPr>
              <w:t>.17</w:t>
            </w:r>
            <w:r w:rsidR="008B4211" w:rsidRPr="006E3978">
              <w:rPr>
                <w:rFonts w:ascii="Arial" w:hAnsi="Arial" w:cs="Arial"/>
              </w:rPr>
              <w:t xml:space="preserve"> </w:t>
            </w:r>
            <w:r w:rsidRPr="006E3978">
              <w:rPr>
                <w:rFonts w:ascii="Arial" w:hAnsi="Arial" w:cs="Arial"/>
              </w:rPr>
              <w:t>were agreed as an accurate record by those in</w:t>
            </w:r>
            <w:r w:rsidR="006E3978">
              <w:rPr>
                <w:rFonts w:ascii="Arial" w:hAnsi="Arial" w:cs="Arial"/>
              </w:rPr>
              <w:t xml:space="preserve"> attendance.</w:t>
            </w:r>
          </w:p>
          <w:p w:rsidR="006E3978" w:rsidRPr="00397114" w:rsidRDefault="006E3978" w:rsidP="006E3978">
            <w:pPr>
              <w:ind w:left="0" w:firstLine="0"/>
              <w:rPr>
                <w:rFonts w:ascii="Arial" w:hAnsi="Arial" w:cs="Arial"/>
                <w:sz w:val="12"/>
              </w:rPr>
            </w:pPr>
          </w:p>
          <w:p w:rsidR="009816C1" w:rsidRDefault="000149AB" w:rsidP="000A097D">
            <w:pPr>
              <w:ind w:left="0" w:firstLine="0"/>
              <w:rPr>
                <w:rFonts w:ascii="Arial" w:hAnsi="Arial" w:cs="Arial"/>
              </w:rPr>
            </w:pPr>
            <w:r>
              <w:rPr>
                <w:rFonts w:ascii="Arial" w:hAnsi="Arial" w:cs="Arial"/>
              </w:rPr>
              <w:t>Actions were updated and recorded separately.</w:t>
            </w:r>
          </w:p>
          <w:p w:rsidR="00443E67" w:rsidRPr="00397114" w:rsidRDefault="00443E67" w:rsidP="000A097D">
            <w:pPr>
              <w:ind w:left="0" w:firstLine="0"/>
              <w:rPr>
                <w:rFonts w:ascii="Arial" w:hAnsi="Arial" w:cs="Arial"/>
                <w:sz w:val="16"/>
              </w:rPr>
            </w:pPr>
          </w:p>
          <w:p w:rsidR="00443E67" w:rsidRPr="00A71AAC" w:rsidRDefault="00A71AAC" w:rsidP="00394F7A">
            <w:pPr>
              <w:pStyle w:val="ListParagraph"/>
              <w:ind w:firstLine="0"/>
              <w:rPr>
                <w:rFonts w:ascii="Arial" w:hAnsi="Arial" w:cs="Arial"/>
              </w:rPr>
            </w:pPr>
            <w:r w:rsidRPr="00A71AAC">
              <w:rPr>
                <w:rFonts w:ascii="Arial" w:hAnsi="Arial" w:cs="Arial"/>
                <w:u w:val="single"/>
              </w:rPr>
              <w:t>ER54</w:t>
            </w:r>
          </w:p>
          <w:p w:rsidR="00394F7A" w:rsidRDefault="00083095" w:rsidP="00394F7A">
            <w:pPr>
              <w:pStyle w:val="ListParagraph"/>
              <w:numPr>
                <w:ilvl w:val="0"/>
                <w:numId w:val="12"/>
              </w:numPr>
              <w:rPr>
                <w:rFonts w:ascii="Arial" w:hAnsi="Arial" w:cs="Arial"/>
              </w:rPr>
            </w:pPr>
            <w:r>
              <w:rPr>
                <w:rFonts w:ascii="Arial" w:hAnsi="Arial" w:cs="Arial"/>
              </w:rPr>
              <w:t xml:space="preserve">Issues were raised </w:t>
            </w:r>
            <w:r w:rsidR="00394F7A">
              <w:rPr>
                <w:rFonts w:ascii="Arial" w:hAnsi="Arial" w:cs="Arial"/>
              </w:rPr>
              <w:t xml:space="preserve">regarding when </w:t>
            </w:r>
            <w:r>
              <w:rPr>
                <w:rFonts w:ascii="Arial" w:hAnsi="Arial" w:cs="Arial"/>
              </w:rPr>
              <w:t xml:space="preserve">staff </w:t>
            </w:r>
            <w:r w:rsidR="00394F7A">
              <w:rPr>
                <w:rFonts w:ascii="Arial" w:hAnsi="Arial" w:cs="Arial"/>
              </w:rPr>
              <w:t>are completing the ER54 forms online it times out before they complete and all information entered is lost.</w:t>
            </w:r>
          </w:p>
          <w:p w:rsidR="00A71AAC" w:rsidRDefault="00A71AAC" w:rsidP="00394F7A">
            <w:pPr>
              <w:pStyle w:val="ListParagraph"/>
              <w:numPr>
                <w:ilvl w:val="0"/>
                <w:numId w:val="14"/>
              </w:numPr>
              <w:rPr>
                <w:rFonts w:ascii="Arial" w:hAnsi="Arial" w:cs="Arial"/>
              </w:rPr>
            </w:pPr>
            <w:r w:rsidRPr="00394F7A">
              <w:rPr>
                <w:rFonts w:ascii="Arial" w:hAnsi="Arial" w:cs="Arial"/>
              </w:rPr>
              <w:t xml:space="preserve">LS </w:t>
            </w:r>
            <w:r w:rsidR="00394F7A" w:rsidRPr="00394F7A">
              <w:rPr>
                <w:rFonts w:ascii="Arial" w:hAnsi="Arial" w:cs="Arial"/>
              </w:rPr>
              <w:t>agreed to look into this.</w:t>
            </w:r>
          </w:p>
          <w:p w:rsidR="00321D71" w:rsidRPr="00394F7A" w:rsidRDefault="00321D71" w:rsidP="00394F7A">
            <w:pPr>
              <w:pStyle w:val="ListParagraph"/>
              <w:numPr>
                <w:ilvl w:val="0"/>
                <w:numId w:val="14"/>
              </w:numPr>
              <w:rPr>
                <w:rFonts w:ascii="Arial" w:hAnsi="Arial" w:cs="Arial"/>
              </w:rPr>
            </w:pPr>
            <w:r>
              <w:rPr>
                <w:rFonts w:ascii="Arial" w:hAnsi="Arial" w:cs="Arial"/>
              </w:rPr>
              <w:t>DD advised to complete a word document and copy and paste into the ER54</w:t>
            </w:r>
          </w:p>
          <w:p w:rsidR="00394F7A" w:rsidRPr="00397114" w:rsidRDefault="00394F7A" w:rsidP="00394F7A">
            <w:pPr>
              <w:ind w:left="703" w:firstLine="0"/>
              <w:rPr>
                <w:rFonts w:ascii="Arial" w:hAnsi="Arial" w:cs="Arial"/>
                <w:sz w:val="16"/>
              </w:rPr>
            </w:pPr>
          </w:p>
          <w:p w:rsidR="00394F7A" w:rsidRDefault="00394F7A" w:rsidP="00394F7A">
            <w:pPr>
              <w:pStyle w:val="ListParagraph"/>
              <w:numPr>
                <w:ilvl w:val="0"/>
                <w:numId w:val="12"/>
              </w:numPr>
              <w:rPr>
                <w:rFonts w:ascii="Arial" w:hAnsi="Arial" w:cs="Arial"/>
              </w:rPr>
            </w:pPr>
            <w:r w:rsidRPr="00394F7A">
              <w:rPr>
                <w:rFonts w:ascii="Arial" w:hAnsi="Arial" w:cs="Arial"/>
              </w:rPr>
              <w:t xml:space="preserve">JG </w:t>
            </w:r>
            <w:r>
              <w:rPr>
                <w:rFonts w:ascii="Arial" w:hAnsi="Arial" w:cs="Arial"/>
              </w:rPr>
              <w:t xml:space="preserve">asked </w:t>
            </w:r>
            <w:r w:rsidR="001D27E5">
              <w:rPr>
                <w:rFonts w:ascii="Arial" w:hAnsi="Arial" w:cs="Arial"/>
              </w:rPr>
              <w:t>Staffside</w:t>
            </w:r>
            <w:r>
              <w:rPr>
                <w:rFonts w:ascii="Arial" w:hAnsi="Arial" w:cs="Arial"/>
              </w:rPr>
              <w:t xml:space="preserve"> could receive copies of all ER54’s that are received.</w:t>
            </w:r>
          </w:p>
          <w:p w:rsidR="00394F7A" w:rsidRDefault="00394F7A" w:rsidP="00394F7A">
            <w:pPr>
              <w:pStyle w:val="ListParagraph"/>
              <w:numPr>
                <w:ilvl w:val="0"/>
                <w:numId w:val="14"/>
              </w:numPr>
              <w:rPr>
                <w:rFonts w:ascii="Arial" w:hAnsi="Arial" w:cs="Arial"/>
              </w:rPr>
            </w:pPr>
            <w:r>
              <w:rPr>
                <w:rFonts w:ascii="Arial" w:hAnsi="Arial" w:cs="Arial"/>
              </w:rPr>
              <w:t xml:space="preserve">LS advised that this not policy but </w:t>
            </w:r>
            <w:r w:rsidR="001D27E5">
              <w:rPr>
                <w:rFonts w:ascii="Arial" w:hAnsi="Arial" w:cs="Arial"/>
              </w:rPr>
              <w:t>Staffside</w:t>
            </w:r>
            <w:r>
              <w:rPr>
                <w:rFonts w:ascii="Arial" w:hAnsi="Arial" w:cs="Arial"/>
              </w:rPr>
              <w:t xml:space="preserve"> are notified if necessary.</w:t>
            </w:r>
          </w:p>
          <w:p w:rsidR="00394F7A" w:rsidRDefault="00394F7A" w:rsidP="00394F7A">
            <w:pPr>
              <w:pStyle w:val="ListParagraph"/>
              <w:numPr>
                <w:ilvl w:val="0"/>
                <w:numId w:val="14"/>
              </w:numPr>
              <w:rPr>
                <w:rFonts w:ascii="Arial" w:hAnsi="Arial" w:cs="Arial"/>
              </w:rPr>
            </w:pPr>
            <w:r>
              <w:rPr>
                <w:rFonts w:ascii="Arial" w:hAnsi="Arial" w:cs="Arial"/>
              </w:rPr>
              <w:t>Following discussion, MB confirmed that this would need to go to RPF and EMB for a decision.</w:t>
            </w:r>
          </w:p>
          <w:p w:rsidR="00394F7A" w:rsidRDefault="00394F7A" w:rsidP="00394F7A">
            <w:pPr>
              <w:pStyle w:val="ListParagraph"/>
              <w:numPr>
                <w:ilvl w:val="0"/>
                <w:numId w:val="14"/>
              </w:numPr>
              <w:rPr>
                <w:rFonts w:ascii="Arial" w:hAnsi="Arial" w:cs="Arial"/>
              </w:rPr>
            </w:pPr>
            <w:r>
              <w:rPr>
                <w:rFonts w:ascii="Arial" w:hAnsi="Arial" w:cs="Arial"/>
              </w:rPr>
              <w:t>LS will take to Risk Team</w:t>
            </w:r>
          </w:p>
          <w:p w:rsidR="00394F7A" w:rsidRDefault="00394F7A" w:rsidP="00394F7A">
            <w:pPr>
              <w:pStyle w:val="ListParagraph"/>
              <w:numPr>
                <w:ilvl w:val="0"/>
                <w:numId w:val="14"/>
              </w:numPr>
              <w:rPr>
                <w:rFonts w:ascii="Arial" w:hAnsi="Arial" w:cs="Arial"/>
              </w:rPr>
            </w:pPr>
            <w:r>
              <w:rPr>
                <w:rFonts w:ascii="Arial" w:hAnsi="Arial" w:cs="Arial"/>
              </w:rPr>
              <w:t>SG agreed to take the lead on this and will take forward.</w:t>
            </w:r>
          </w:p>
          <w:p w:rsidR="001D27E5" w:rsidRPr="001D27E5" w:rsidRDefault="00321D71" w:rsidP="001D27E5">
            <w:pPr>
              <w:pStyle w:val="ListParagraph"/>
              <w:numPr>
                <w:ilvl w:val="0"/>
                <w:numId w:val="12"/>
              </w:numPr>
              <w:rPr>
                <w:rFonts w:ascii="Arial" w:hAnsi="Arial" w:cs="Arial"/>
              </w:rPr>
            </w:pPr>
            <w:r>
              <w:rPr>
                <w:rFonts w:ascii="Arial" w:hAnsi="Arial" w:cs="Arial"/>
              </w:rPr>
              <w:lastRenderedPageBreak/>
              <w:t xml:space="preserve">Concerns were raised that staff needed support with using computers in Cheshire. </w:t>
            </w:r>
            <w:r w:rsidR="001D27E5">
              <w:rPr>
                <w:rFonts w:ascii="Arial" w:hAnsi="Arial" w:cs="Arial"/>
              </w:rPr>
              <w:t xml:space="preserve">MB </w:t>
            </w:r>
            <w:r>
              <w:rPr>
                <w:rFonts w:ascii="Arial" w:hAnsi="Arial" w:cs="Arial"/>
              </w:rPr>
              <w:t>to liaise with Organisational Development. It was agreed that a request would be for all areas.</w:t>
            </w:r>
          </w:p>
          <w:p w:rsidR="000A097D" w:rsidRDefault="000A097D" w:rsidP="000A097D">
            <w:pPr>
              <w:ind w:left="0" w:firstLine="0"/>
              <w:rPr>
                <w:rFonts w:ascii="Arial" w:hAnsi="Arial" w:cs="Arial"/>
              </w:rPr>
            </w:pPr>
          </w:p>
          <w:p w:rsidR="000A097D" w:rsidRDefault="00E20722" w:rsidP="00E20722">
            <w:pPr>
              <w:pStyle w:val="ListParagraph"/>
              <w:ind w:firstLine="0"/>
              <w:rPr>
                <w:rFonts w:ascii="Arial" w:hAnsi="Arial" w:cs="Arial"/>
              </w:rPr>
            </w:pPr>
            <w:r>
              <w:rPr>
                <w:rFonts w:ascii="Arial" w:hAnsi="Arial" w:cs="Arial"/>
                <w:u w:val="single"/>
              </w:rPr>
              <w:t>PDA’s</w:t>
            </w:r>
          </w:p>
          <w:p w:rsidR="00E20722" w:rsidRDefault="00E20722" w:rsidP="00E20722">
            <w:pPr>
              <w:pStyle w:val="ListParagraph"/>
              <w:numPr>
                <w:ilvl w:val="0"/>
                <w:numId w:val="12"/>
              </w:numPr>
              <w:rPr>
                <w:rFonts w:ascii="Arial" w:hAnsi="Arial" w:cs="Arial"/>
              </w:rPr>
            </w:pPr>
            <w:r>
              <w:rPr>
                <w:rFonts w:ascii="Arial" w:hAnsi="Arial" w:cs="Arial"/>
              </w:rPr>
              <w:t>MB gave an update on PDA’s and informed that Version 109 has been put in and no problems have been reported to date.</w:t>
            </w:r>
          </w:p>
          <w:p w:rsidR="00E20722" w:rsidRDefault="00E20722" w:rsidP="00E20722">
            <w:pPr>
              <w:pStyle w:val="ListParagraph"/>
              <w:numPr>
                <w:ilvl w:val="0"/>
                <w:numId w:val="14"/>
              </w:numPr>
              <w:rPr>
                <w:rFonts w:ascii="Arial" w:hAnsi="Arial" w:cs="Arial"/>
              </w:rPr>
            </w:pPr>
            <w:r>
              <w:rPr>
                <w:rFonts w:ascii="Arial" w:hAnsi="Arial" w:cs="Arial"/>
              </w:rPr>
              <w:t>51% of PDA’s have been updated so far.</w:t>
            </w:r>
          </w:p>
          <w:p w:rsidR="00E20722" w:rsidRDefault="00E20722" w:rsidP="00E20722">
            <w:pPr>
              <w:pStyle w:val="ListParagraph"/>
              <w:numPr>
                <w:ilvl w:val="0"/>
                <w:numId w:val="14"/>
              </w:numPr>
              <w:rPr>
                <w:rFonts w:ascii="Arial" w:hAnsi="Arial" w:cs="Arial"/>
              </w:rPr>
            </w:pPr>
            <w:r>
              <w:rPr>
                <w:rFonts w:ascii="Arial" w:hAnsi="Arial" w:cs="Arial"/>
              </w:rPr>
              <w:t>MB advised for information that an article was being put in the weekly brief advising staff of the YAMMA Group that is available on the intranet for staff to answer any PDA queries.</w:t>
            </w:r>
            <w:r w:rsidR="00321D71">
              <w:rPr>
                <w:rFonts w:ascii="Arial" w:hAnsi="Arial" w:cs="Arial"/>
              </w:rPr>
              <w:t xml:space="preserve">  Chris Butler to be invited to next LPF to give a presentation to the group.</w:t>
            </w:r>
          </w:p>
          <w:p w:rsidR="000A097D" w:rsidRPr="000A097D" w:rsidRDefault="000A097D" w:rsidP="000A097D">
            <w:pPr>
              <w:ind w:left="0" w:firstLine="0"/>
              <w:rPr>
                <w:rFonts w:ascii="Arial" w:hAnsi="Arial" w:cs="Arial"/>
              </w:rPr>
            </w:pPr>
          </w:p>
        </w:tc>
        <w:tc>
          <w:tcPr>
            <w:tcW w:w="1276" w:type="dxa"/>
            <w:tcBorders>
              <w:bottom w:val="single" w:sz="4" w:space="0" w:color="auto"/>
            </w:tcBorders>
            <w:shd w:val="clear" w:color="auto" w:fill="auto"/>
          </w:tcPr>
          <w:p w:rsidR="009816C1" w:rsidRDefault="009816C1"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r>
              <w:rPr>
                <w:rFonts w:ascii="Arial" w:hAnsi="Arial" w:cs="Arial"/>
                <w:b/>
                <w:lang w:val="en-GB"/>
              </w:rPr>
              <w:t>LS</w:t>
            </w: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p>
          <w:p w:rsidR="00394F7A" w:rsidRDefault="00394F7A" w:rsidP="00A52907">
            <w:pPr>
              <w:tabs>
                <w:tab w:val="left" w:pos="1276"/>
                <w:tab w:val="left" w:pos="4253"/>
                <w:tab w:val="left" w:pos="5103"/>
              </w:tabs>
              <w:ind w:left="0" w:firstLine="0"/>
              <w:jc w:val="center"/>
              <w:rPr>
                <w:rFonts w:ascii="Arial" w:hAnsi="Arial" w:cs="Arial"/>
                <w:b/>
                <w:lang w:val="en-GB"/>
              </w:rPr>
            </w:pPr>
            <w:r>
              <w:rPr>
                <w:rFonts w:ascii="Arial" w:hAnsi="Arial" w:cs="Arial"/>
                <w:b/>
                <w:lang w:val="en-GB"/>
              </w:rPr>
              <w:t>LS / SG</w:t>
            </w:r>
          </w:p>
          <w:p w:rsidR="001D27E5" w:rsidRDefault="001D27E5" w:rsidP="00A52907">
            <w:pPr>
              <w:tabs>
                <w:tab w:val="left" w:pos="1276"/>
                <w:tab w:val="left" w:pos="4253"/>
                <w:tab w:val="left" w:pos="5103"/>
              </w:tabs>
              <w:ind w:left="0" w:firstLine="0"/>
              <w:jc w:val="center"/>
              <w:rPr>
                <w:rFonts w:ascii="Arial" w:hAnsi="Arial" w:cs="Arial"/>
                <w:b/>
                <w:lang w:val="en-GB"/>
              </w:rPr>
            </w:pPr>
          </w:p>
          <w:p w:rsidR="001D27E5" w:rsidRDefault="001D27E5" w:rsidP="00A52907">
            <w:pPr>
              <w:tabs>
                <w:tab w:val="left" w:pos="1276"/>
                <w:tab w:val="left" w:pos="4253"/>
                <w:tab w:val="left" w:pos="5103"/>
              </w:tabs>
              <w:ind w:left="0" w:firstLine="0"/>
              <w:jc w:val="center"/>
              <w:rPr>
                <w:rFonts w:ascii="Arial" w:hAnsi="Arial" w:cs="Arial"/>
                <w:b/>
                <w:lang w:val="en-GB"/>
              </w:rPr>
            </w:pPr>
          </w:p>
          <w:p w:rsidR="00321D71" w:rsidRDefault="00321D71" w:rsidP="00A52907">
            <w:pPr>
              <w:tabs>
                <w:tab w:val="left" w:pos="1276"/>
                <w:tab w:val="left" w:pos="4253"/>
                <w:tab w:val="left" w:pos="5103"/>
              </w:tabs>
              <w:ind w:left="0" w:firstLine="0"/>
              <w:jc w:val="center"/>
              <w:rPr>
                <w:rFonts w:ascii="Arial" w:hAnsi="Arial" w:cs="Arial"/>
                <w:b/>
                <w:lang w:val="en-GB"/>
              </w:rPr>
            </w:pPr>
            <w:r>
              <w:rPr>
                <w:rFonts w:ascii="Arial" w:hAnsi="Arial" w:cs="Arial"/>
                <w:b/>
                <w:lang w:val="en-GB"/>
              </w:rPr>
              <w:t>MB</w:t>
            </w:r>
          </w:p>
          <w:p w:rsidR="00321D71" w:rsidRDefault="00321D71" w:rsidP="00A52907">
            <w:pPr>
              <w:tabs>
                <w:tab w:val="left" w:pos="1276"/>
                <w:tab w:val="left" w:pos="4253"/>
                <w:tab w:val="left" w:pos="5103"/>
              </w:tabs>
              <w:ind w:left="0" w:firstLine="0"/>
              <w:jc w:val="center"/>
              <w:rPr>
                <w:rFonts w:ascii="Arial" w:hAnsi="Arial" w:cs="Arial"/>
                <w:b/>
                <w:lang w:val="en-GB"/>
              </w:rPr>
            </w:pPr>
          </w:p>
          <w:p w:rsidR="00321D71" w:rsidRDefault="00321D71" w:rsidP="00A52907">
            <w:pPr>
              <w:tabs>
                <w:tab w:val="left" w:pos="1276"/>
                <w:tab w:val="left" w:pos="4253"/>
                <w:tab w:val="left" w:pos="5103"/>
              </w:tabs>
              <w:ind w:left="0" w:firstLine="0"/>
              <w:jc w:val="center"/>
              <w:rPr>
                <w:rFonts w:ascii="Arial" w:hAnsi="Arial" w:cs="Arial"/>
                <w:b/>
                <w:lang w:val="en-GB"/>
              </w:rPr>
            </w:pPr>
          </w:p>
          <w:p w:rsidR="00321D71" w:rsidRDefault="00321D71" w:rsidP="00A52907">
            <w:pPr>
              <w:tabs>
                <w:tab w:val="left" w:pos="1276"/>
                <w:tab w:val="left" w:pos="4253"/>
                <w:tab w:val="left" w:pos="5103"/>
              </w:tabs>
              <w:ind w:left="0" w:firstLine="0"/>
              <w:jc w:val="center"/>
              <w:rPr>
                <w:rFonts w:ascii="Arial" w:hAnsi="Arial" w:cs="Arial"/>
                <w:b/>
                <w:lang w:val="en-GB"/>
              </w:rPr>
            </w:pPr>
          </w:p>
          <w:p w:rsidR="00321D71" w:rsidRDefault="00321D71" w:rsidP="00A52907">
            <w:pPr>
              <w:tabs>
                <w:tab w:val="left" w:pos="1276"/>
                <w:tab w:val="left" w:pos="4253"/>
                <w:tab w:val="left" w:pos="5103"/>
              </w:tabs>
              <w:ind w:left="0" w:firstLine="0"/>
              <w:jc w:val="center"/>
              <w:rPr>
                <w:rFonts w:ascii="Arial" w:hAnsi="Arial" w:cs="Arial"/>
                <w:b/>
                <w:lang w:val="en-GB"/>
              </w:rPr>
            </w:pPr>
          </w:p>
          <w:p w:rsidR="00321D71" w:rsidRPr="00F47C06" w:rsidRDefault="00321D71" w:rsidP="00A52907">
            <w:pPr>
              <w:tabs>
                <w:tab w:val="left" w:pos="1276"/>
                <w:tab w:val="left" w:pos="4253"/>
                <w:tab w:val="left" w:pos="5103"/>
              </w:tabs>
              <w:ind w:left="0" w:firstLine="0"/>
              <w:jc w:val="center"/>
              <w:rPr>
                <w:rFonts w:ascii="Arial" w:hAnsi="Arial" w:cs="Arial"/>
                <w:b/>
                <w:lang w:val="en-GB"/>
              </w:rPr>
            </w:pPr>
          </w:p>
        </w:tc>
      </w:tr>
      <w:tr w:rsidR="00433317" w:rsidRPr="00F47C06" w:rsidTr="006E3978">
        <w:tc>
          <w:tcPr>
            <w:tcW w:w="993" w:type="dxa"/>
            <w:shd w:val="clear" w:color="auto" w:fill="auto"/>
          </w:tcPr>
          <w:p w:rsidR="00433317" w:rsidRDefault="008A1588"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lastRenderedPageBreak/>
              <w:t>3</w:t>
            </w:r>
            <w:r w:rsidR="00433317">
              <w:rPr>
                <w:rFonts w:ascii="Arial" w:hAnsi="Arial" w:cs="Arial"/>
                <w:b/>
                <w:lang w:val="en-GB"/>
              </w:rPr>
              <w:t>.</w:t>
            </w:r>
          </w:p>
        </w:tc>
        <w:tc>
          <w:tcPr>
            <w:tcW w:w="851" w:type="dxa"/>
            <w:shd w:val="clear" w:color="auto" w:fill="auto"/>
          </w:tcPr>
          <w:p w:rsidR="00086BD8" w:rsidRDefault="00086BD8" w:rsidP="00CD18AE">
            <w:pPr>
              <w:tabs>
                <w:tab w:val="left" w:pos="1276"/>
                <w:tab w:val="left" w:pos="4253"/>
                <w:tab w:val="left" w:pos="5103"/>
              </w:tabs>
              <w:ind w:left="0" w:firstLine="0"/>
              <w:jc w:val="center"/>
              <w:rPr>
                <w:rFonts w:ascii="Arial" w:hAnsi="Arial" w:cs="Arial"/>
                <w:b/>
                <w:lang w:val="en-GB"/>
              </w:rPr>
            </w:pPr>
          </w:p>
        </w:tc>
        <w:tc>
          <w:tcPr>
            <w:tcW w:w="7796" w:type="dxa"/>
            <w:shd w:val="clear" w:color="auto" w:fill="auto"/>
          </w:tcPr>
          <w:p w:rsidR="00086BD8" w:rsidRDefault="00CC2EC6" w:rsidP="001E4E77">
            <w:pPr>
              <w:ind w:left="0" w:firstLine="0"/>
              <w:rPr>
                <w:rFonts w:ascii="Arial" w:hAnsi="Arial" w:cs="Arial"/>
                <w:b/>
                <w:u w:val="single"/>
                <w:lang w:val="en-GB"/>
              </w:rPr>
            </w:pPr>
            <w:r>
              <w:rPr>
                <w:rFonts w:ascii="Arial" w:hAnsi="Arial" w:cs="Arial"/>
                <w:b/>
                <w:u w:val="single"/>
                <w:lang w:val="en-GB"/>
              </w:rPr>
              <w:t>Bariatric Improvement Plan</w:t>
            </w:r>
          </w:p>
          <w:p w:rsidR="00CC2EC6" w:rsidRPr="009562A5" w:rsidRDefault="00CC2EC6" w:rsidP="009562A5">
            <w:pPr>
              <w:pStyle w:val="ListParagraph"/>
              <w:numPr>
                <w:ilvl w:val="0"/>
                <w:numId w:val="12"/>
              </w:numPr>
              <w:rPr>
                <w:rFonts w:ascii="Arial" w:hAnsi="Arial" w:cs="Arial"/>
                <w:lang w:val="en-GB"/>
              </w:rPr>
            </w:pPr>
            <w:r w:rsidRPr="009562A5">
              <w:rPr>
                <w:rFonts w:ascii="Arial" w:hAnsi="Arial" w:cs="Arial"/>
                <w:lang w:val="en-GB"/>
              </w:rPr>
              <w:t xml:space="preserve">DD </w:t>
            </w:r>
            <w:r w:rsidR="000B39B2" w:rsidRPr="009562A5">
              <w:rPr>
                <w:rFonts w:ascii="Arial" w:hAnsi="Arial" w:cs="Arial"/>
                <w:lang w:val="en-GB"/>
              </w:rPr>
              <w:t xml:space="preserve">gave </w:t>
            </w:r>
            <w:r w:rsidR="009816C1" w:rsidRPr="009562A5">
              <w:rPr>
                <w:rFonts w:ascii="Arial" w:hAnsi="Arial" w:cs="Arial"/>
                <w:lang w:val="en-GB"/>
              </w:rPr>
              <w:t xml:space="preserve">an update on the Bariatric Improvement Plan </w:t>
            </w:r>
            <w:r w:rsidR="000B39B2" w:rsidRPr="009562A5">
              <w:rPr>
                <w:rFonts w:ascii="Arial" w:hAnsi="Arial" w:cs="Arial"/>
                <w:lang w:val="en-GB"/>
              </w:rPr>
              <w:t>that was delivered to the Programme Board on 06.09.17</w:t>
            </w:r>
          </w:p>
          <w:p w:rsidR="00F81348" w:rsidRPr="00F81348" w:rsidRDefault="000B39B2" w:rsidP="00F81348">
            <w:pPr>
              <w:pStyle w:val="ListParagraph"/>
              <w:numPr>
                <w:ilvl w:val="0"/>
                <w:numId w:val="7"/>
              </w:numPr>
              <w:rPr>
                <w:rFonts w:ascii="Arial" w:hAnsi="Arial" w:cs="Arial"/>
                <w:lang w:val="en-GB"/>
              </w:rPr>
            </w:pPr>
            <w:r>
              <w:rPr>
                <w:rFonts w:ascii="Arial" w:hAnsi="Arial" w:cs="Arial"/>
                <w:lang w:val="en-GB"/>
              </w:rPr>
              <w:t xml:space="preserve">SOP to be circulated for review and asked </w:t>
            </w:r>
            <w:r w:rsidR="009562A5">
              <w:rPr>
                <w:rFonts w:ascii="Arial" w:hAnsi="Arial" w:cs="Arial"/>
                <w:lang w:val="en-GB"/>
              </w:rPr>
              <w:t xml:space="preserve">it was asked </w:t>
            </w:r>
            <w:r>
              <w:rPr>
                <w:rFonts w:ascii="Arial" w:hAnsi="Arial" w:cs="Arial"/>
                <w:lang w:val="en-GB"/>
              </w:rPr>
              <w:t xml:space="preserve">for comments to be </w:t>
            </w:r>
            <w:r w:rsidR="009562A5">
              <w:rPr>
                <w:rFonts w:ascii="Arial" w:hAnsi="Arial" w:cs="Arial"/>
                <w:lang w:val="en-GB"/>
              </w:rPr>
              <w:t>sent to DD within the next 2-weeks for completion on his return from annual leave.</w:t>
            </w:r>
          </w:p>
          <w:p w:rsidR="00AC6C71" w:rsidRDefault="00AC6C71" w:rsidP="00AC6C71">
            <w:pPr>
              <w:rPr>
                <w:rFonts w:ascii="Arial" w:hAnsi="Arial" w:cs="Arial"/>
                <w:lang w:val="en-GB"/>
              </w:rPr>
            </w:pPr>
          </w:p>
          <w:p w:rsidR="009562A5" w:rsidRDefault="009562A5" w:rsidP="009562A5">
            <w:pPr>
              <w:pStyle w:val="ListParagraph"/>
              <w:numPr>
                <w:ilvl w:val="0"/>
                <w:numId w:val="12"/>
              </w:numPr>
              <w:rPr>
                <w:rFonts w:ascii="Arial" w:hAnsi="Arial" w:cs="Arial"/>
                <w:lang w:val="en-GB"/>
              </w:rPr>
            </w:pPr>
            <w:r>
              <w:rPr>
                <w:rFonts w:ascii="Arial" w:hAnsi="Arial" w:cs="Arial"/>
                <w:lang w:val="en-GB"/>
              </w:rPr>
              <w:t>AR raised concerns over assessments that are made over the telephone and a discussion took place.</w:t>
            </w:r>
          </w:p>
          <w:p w:rsidR="009562A5" w:rsidRDefault="009562A5" w:rsidP="009562A5">
            <w:pPr>
              <w:pStyle w:val="ListParagraph"/>
              <w:ind w:firstLine="0"/>
              <w:rPr>
                <w:rFonts w:ascii="Arial" w:hAnsi="Arial" w:cs="Arial"/>
                <w:lang w:val="en-GB"/>
              </w:rPr>
            </w:pPr>
          </w:p>
          <w:p w:rsidR="009562A5" w:rsidRDefault="009562A5" w:rsidP="009562A5">
            <w:pPr>
              <w:pStyle w:val="ListParagraph"/>
              <w:numPr>
                <w:ilvl w:val="0"/>
                <w:numId w:val="12"/>
              </w:numPr>
              <w:rPr>
                <w:rFonts w:ascii="Arial" w:hAnsi="Arial" w:cs="Arial"/>
                <w:lang w:val="en-GB"/>
              </w:rPr>
            </w:pPr>
            <w:r>
              <w:rPr>
                <w:rFonts w:ascii="Arial" w:hAnsi="Arial" w:cs="Arial"/>
                <w:lang w:val="en-GB"/>
              </w:rPr>
              <w:t>GM enquired as to whether staff will be trained and MB stressed that they would long term but for now will be asking for volunteers to come forward and Manager will ensure training will be given appropriately.</w:t>
            </w:r>
          </w:p>
          <w:p w:rsidR="009562A5" w:rsidRPr="009562A5" w:rsidRDefault="009562A5" w:rsidP="009562A5">
            <w:pPr>
              <w:ind w:left="0" w:firstLine="0"/>
              <w:rPr>
                <w:rFonts w:ascii="Arial" w:hAnsi="Arial" w:cs="Arial"/>
                <w:lang w:val="en-GB"/>
              </w:rPr>
            </w:pPr>
            <w:r w:rsidRPr="009562A5">
              <w:rPr>
                <w:rFonts w:ascii="Arial" w:hAnsi="Arial" w:cs="Arial"/>
                <w:lang w:val="en-GB"/>
              </w:rPr>
              <w:t xml:space="preserve"> </w:t>
            </w:r>
          </w:p>
        </w:tc>
        <w:tc>
          <w:tcPr>
            <w:tcW w:w="1276" w:type="dxa"/>
            <w:shd w:val="clear" w:color="auto" w:fill="auto"/>
          </w:tcPr>
          <w:p w:rsidR="003C1970" w:rsidRDefault="003C1970" w:rsidP="004134FA">
            <w:pPr>
              <w:tabs>
                <w:tab w:val="left" w:pos="1276"/>
                <w:tab w:val="left" w:pos="4253"/>
                <w:tab w:val="left" w:pos="5103"/>
              </w:tabs>
              <w:ind w:left="0" w:firstLine="0"/>
              <w:jc w:val="center"/>
              <w:rPr>
                <w:rFonts w:ascii="Arial" w:hAnsi="Arial" w:cs="Arial"/>
                <w:b/>
                <w:lang w:val="en-GB"/>
              </w:rPr>
            </w:pPr>
          </w:p>
        </w:tc>
      </w:tr>
      <w:tr w:rsidR="008A1588" w:rsidRPr="00F47C06" w:rsidTr="006E3978">
        <w:tc>
          <w:tcPr>
            <w:tcW w:w="993" w:type="dxa"/>
            <w:shd w:val="clear" w:color="auto" w:fill="auto"/>
          </w:tcPr>
          <w:p w:rsidR="008A1588" w:rsidRDefault="009562A5"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4.</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p>
          <w:p w:rsidR="00251D08" w:rsidRPr="00251D08" w:rsidRDefault="00251D08" w:rsidP="00CD18AE">
            <w:pPr>
              <w:tabs>
                <w:tab w:val="left" w:pos="1276"/>
                <w:tab w:val="left" w:pos="4253"/>
                <w:tab w:val="left" w:pos="5103"/>
              </w:tabs>
              <w:ind w:left="0" w:firstLine="0"/>
              <w:jc w:val="center"/>
              <w:rPr>
                <w:rFonts w:ascii="Arial" w:hAnsi="Arial" w:cs="Arial"/>
                <w:b/>
                <w:sz w:val="14"/>
                <w:lang w:val="en-GB"/>
              </w:rPr>
            </w:pPr>
          </w:p>
          <w:p w:rsidR="00251D08" w:rsidRDefault="00251D08" w:rsidP="00CD18AE">
            <w:pPr>
              <w:tabs>
                <w:tab w:val="left" w:pos="1276"/>
                <w:tab w:val="left" w:pos="4253"/>
                <w:tab w:val="left" w:pos="5103"/>
              </w:tabs>
              <w:ind w:left="0" w:firstLine="0"/>
              <w:jc w:val="center"/>
              <w:rPr>
                <w:rFonts w:ascii="Arial" w:hAnsi="Arial" w:cs="Arial"/>
                <w:b/>
                <w:lang w:val="en-GB"/>
              </w:rPr>
            </w:pPr>
            <w:r>
              <w:rPr>
                <w:rFonts w:ascii="Arial" w:hAnsi="Arial" w:cs="Arial"/>
                <w:b/>
                <w:lang w:val="en-GB"/>
              </w:rPr>
              <w:t>4.1</w:t>
            </w:r>
          </w:p>
        </w:tc>
        <w:tc>
          <w:tcPr>
            <w:tcW w:w="7796" w:type="dxa"/>
            <w:shd w:val="clear" w:color="auto" w:fill="auto"/>
          </w:tcPr>
          <w:p w:rsidR="008A1588" w:rsidRDefault="009562A5" w:rsidP="001E4E77">
            <w:pPr>
              <w:ind w:left="0" w:firstLine="0"/>
              <w:rPr>
                <w:rFonts w:ascii="Arial" w:hAnsi="Arial" w:cs="Arial"/>
                <w:lang w:val="en-GB"/>
              </w:rPr>
            </w:pPr>
            <w:r>
              <w:rPr>
                <w:rFonts w:ascii="Arial" w:hAnsi="Arial" w:cs="Arial"/>
                <w:b/>
                <w:u w:val="single"/>
                <w:lang w:val="en-GB"/>
              </w:rPr>
              <w:t>Directors Update</w:t>
            </w:r>
          </w:p>
          <w:p w:rsidR="009562A5" w:rsidRDefault="009562A5" w:rsidP="009562A5">
            <w:pPr>
              <w:pStyle w:val="ListParagraph"/>
              <w:ind w:firstLine="0"/>
              <w:rPr>
                <w:rFonts w:ascii="Arial" w:hAnsi="Arial" w:cs="Arial"/>
                <w:lang w:val="en-GB"/>
              </w:rPr>
            </w:pPr>
            <w:r>
              <w:rPr>
                <w:rFonts w:ascii="Arial" w:hAnsi="Arial" w:cs="Arial"/>
                <w:u w:val="single"/>
                <w:lang w:val="en-GB"/>
              </w:rPr>
              <w:t>Pocket Books</w:t>
            </w:r>
          </w:p>
          <w:p w:rsidR="009562A5" w:rsidRDefault="009562A5" w:rsidP="009562A5">
            <w:pPr>
              <w:pStyle w:val="ListParagraph"/>
              <w:numPr>
                <w:ilvl w:val="0"/>
                <w:numId w:val="12"/>
              </w:numPr>
              <w:rPr>
                <w:rFonts w:ascii="Arial" w:hAnsi="Arial" w:cs="Arial"/>
                <w:lang w:val="en-GB"/>
              </w:rPr>
            </w:pPr>
            <w:r>
              <w:rPr>
                <w:rFonts w:ascii="Arial" w:hAnsi="Arial" w:cs="Arial"/>
                <w:lang w:val="en-GB"/>
              </w:rPr>
              <w:t xml:space="preserve">MB asked for everyone to review the Pocket Book that was circulated </w:t>
            </w:r>
          </w:p>
          <w:p w:rsidR="00251D08" w:rsidRDefault="00251D08" w:rsidP="00251D08">
            <w:pPr>
              <w:pStyle w:val="ListParagraph"/>
              <w:ind w:left="1080" w:firstLine="0"/>
              <w:rPr>
                <w:rFonts w:ascii="Arial" w:hAnsi="Arial" w:cs="Arial"/>
                <w:lang w:val="en-GB"/>
              </w:rPr>
            </w:pPr>
            <w:r>
              <w:rPr>
                <w:rFonts w:ascii="Arial" w:hAnsi="Arial" w:cs="Arial"/>
                <w:lang w:val="en-GB"/>
              </w:rPr>
              <w:t>Amendments suggested:</w:t>
            </w:r>
          </w:p>
          <w:p w:rsidR="00251D08" w:rsidRDefault="00251D08" w:rsidP="00251D08">
            <w:pPr>
              <w:pStyle w:val="ListParagraph"/>
              <w:numPr>
                <w:ilvl w:val="0"/>
                <w:numId w:val="7"/>
              </w:numPr>
              <w:rPr>
                <w:rFonts w:ascii="Arial" w:hAnsi="Arial" w:cs="Arial"/>
                <w:lang w:val="en-GB"/>
              </w:rPr>
            </w:pPr>
            <w:r>
              <w:rPr>
                <w:rFonts w:ascii="Arial" w:hAnsi="Arial" w:cs="Arial"/>
                <w:lang w:val="en-GB"/>
              </w:rPr>
              <w:t>No reference to Respect Form</w:t>
            </w:r>
          </w:p>
          <w:p w:rsidR="00251D08" w:rsidRDefault="00251D08" w:rsidP="00251D08">
            <w:pPr>
              <w:pStyle w:val="ListParagraph"/>
              <w:numPr>
                <w:ilvl w:val="0"/>
                <w:numId w:val="7"/>
              </w:numPr>
              <w:rPr>
                <w:rFonts w:ascii="Arial" w:hAnsi="Arial" w:cs="Arial"/>
                <w:lang w:val="en-GB"/>
              </w:rPr>
            </w:pPr>
            <w:r>
              <w:rPr>
                <w:rFonts w:ascii="Arial" w:hAnsi="Arial" w:cs="Arial"/>
                <w:lang w:val="en-GB"/>
              </w:rPr>
              <w:t>Securing of equipment to be added</w:t>
            </w:r>
          </w:p>
          <w:p w:rsidR="00251D08" w:rsidRDefault="00251D08" w:rsidP="00251D08">
            <w:pPr>
              <w:pStyle w:val="ListParagraph"/>
              <w:numPr>
                <w:ilvl w:val="0"/>
                <w:numId w:val="7"/>
              </w:numPr>
              <w:rPr>
                <w:rFonts w:ascii="Arial" w:hAnsi="Arial" w:cs="Arial"/>
                <w:lang w:val="en-GB"/>
              </w:rPr>
            </w:pPr>
            <w:r>
              <w:rPr>
                <w:rFonts w:ascii="Arial" w:hAnsi="Arial" w:cs="Arial"/>
                <w:lang w:val="en-GB"/>
              </w:rPr>
              <w:t>Bariatric SOP to be added</w:t>
            </w:r>
          </w:p>
          <w:p w:rsidR="00251D08" w:rsidRDefault="00251D08" w:rsidP="00251D08">
            <w:pPr>
              <w:pStyle w:val="ListParagraph"/>
              <w:numPr>
                <w:ilvl w:val="0"/>
                <w:numId w:val="12"/>
              </w:numPr>
              <w:rPr>
                <w:rFonts w:ascii="Arial" w:hAnsi="Arial" w:cs="Arial"/>
                <w:lang w:val="en-GB"/>
              </w:rPr>
            </w:pPr>
            <w:r>
              <w:rPr>
                <w:rFonts w:ascii="Arial" w:hAnsi="Arial" w:cs="Arial"/>
                <w:lang w:val="en-GB"/>
              </w:rPr>
              <w:t>Any additional changes to be made to be forwarded to SD by Friday 15</w:t>
            </w:r>
            <w:r w:rsidRPr="00251D08">
              <w:rPr>
                <w:rFonts w:ascii="Arial" w:hAnsi="Arial" w:cs="Arial"/>
                <w:vertAlign w:val="superscript"/>
                <w:lang w:val="en-GB"/>
              </w:rPr>
              <w:t>th</w:t>
            </w:r>
            <w:r>
              <w:rPr>
                <w:rFonts w:ascii="Arial" w:hAnsi="Arial" w:cs="Arial"/>
                <w:lang w:val="en-GB"/>
              </w:rPr>
              <w:t xml:space="preserve"> September 2017</w:t>
            </w:r>
          </w:p>
          <w:p w:rsidR="00251D08" w:rsidRDefault="00251D08" w:rsidP="00251D08">
            <w:pPr>
              <w:pStyle w:val="ListParagraph"/>
              <w:numPr>
                <w:ilvl w:val="0"/>
                <w:numId w:val="7"/>
              </w:numPr>
              <w:rPr>
                <w:rFonts w:ascii="Arial" w:hAnsi="Arial" w:cs="Arial"/>
                <w:lang w:val="en-GB"/>
              </w:rPr>
            </w:pPr>
            <w:r>
              <w:rPr>
                <w:rFonts w:ascii="Arial" w:hAnsi="Arial" w:cs="Arial"/>
                <w:lang w:val="en-GB"/>
              </w:rPr>
              <w:t>Pocket Book to be agreed and signed of at next LPF to go for printing.</w:t>
            </w:r>
          </w:p>
          <w:p w:rsidR="00251D08" w:rsidRDefault="00251D08" w:rsidP="00251D08">
            <w:pPr>
              <w:rPr>
                <w:rFonts w:ascii="Arial" w:hAnsi="Arial" w:cs="Arial"/>
                <w:lang w:val="en-GB"/>
              </w:rPr>
            </w:pPr>
          </w:p>
          <w:p w:rsidR="00597EEC" w:rsidRPr="00522B4D" w:rsidRDefault="00597EEC" w:rsidP="00597EEC">
            <w:pPr>
              <w:pStyle w:val="ListParagraph"/>
              <w:ind w:firstLine="0"/>
              <w:rPr>
                <w:rFonts w:ascii="Arial" w:hAnsi="Arial" w:cs="Arial"/>
                <w:b/>
                <w:lang w:val="en-GB"/>
              </w:rPr>
            </w:pPr>
            <w:r w:rsidRPr="00522B4D">
              <w:rPr>
                <w:rFonts w:ascii="Arial" w:hAnsi="Arial" w:cs="Arial"/>
                <w:b/>
                <w:u w:val="single"/>
                <w:lang w:val="en-GB"/>
              </w:rPr>
              <w:t>Contracts</w:t>
            </w:r>
            <w:r w:rsidR="00321D71" w:rsidRPr="00522B4D">
              <w:rPr>
                <w:rFonts w:ascii="Arial" w:hAnsi="Arial" w:cs="Arial"/>
                <w:b/>
                <w:u w:val="single"/>
                <w:lang w:val="en-GB"/>
              </w:rPr>
              <w:t xml:space="preserve"> – Commercially Sensitive</w:t>
            </w:r>
          </w:p>
          <w:p w:rsidR="00321D71" w:rsidRPr="00321D71" w:rsidRDefault="00597EEC" w:rsidP="00321D71">
            <w:pPr>
              <w:pStyle w:val="ListParagraph"/>
              <w:numPr>
                <w:ilvl w:val="0"/>
                <w:numId w:val="12"/>
              </w:numPr>
              <w:rPr>
                <w:rFonts w:ascii="Arial" w:hAnsi="Arial" w:cs="Arial"/>
                <w:lang w:val="en-GB"/>
              </w:rPr>
            </w:pPr>
            <w:r>
              <w:rPr>
                <w:rFonts w:ascii="Arial" w:hAnsi="Arial" w:cs="Arial"/>
                <w:lang w:val="en-GB"/>
              </w:rPr>
              <w:t>UH</w:t>
            </w:r>
            <w:r w:rsidR="00321D71">
              <w:rPr>
                <w:rFonts w:ascii="Arial" w:hAnsi="Arial" w:cs="Arial"/>
                <w:lang w:val="en-GB"/>
              </w:rPr>
              <w:t>N</w:t>
            </w:r>
            <w:r>
              <w:rPr>
                <w:rFonts w:ascii="Arial" w:hAnsi="Arial" w:cs="Arial"/>
                <w:lang w:val="en-GB"/>
              </w:rPr>
              <w:t>M</w:t>
            </w:r>
          </w:p>
          <w:p w:rsidR="0073581D" w:rsidRDefault="00321D71" w:rsidP="0073581D">
            <w:pPr>
              <w:pStyle w:val="ListParagraph"/>
              <w:numPr>
                <w:ilvl w:val="0"/>
                <w:numId w:val="7"/>
              </w:numPr>
              <w:rPr>
                <w:rFonts w:ascii="Arial" w:hAnsi="Arial" w:cs="Arial"/>
                <w:lang w:val="en-GB"/>
              </w:rPr>
            </w:pPr>
            <w:r>
              <w:rPr>
                <w:rFonts w:ascii="Arial" w:hAnsi="Arial" w:cs="Arial"/>
                <w:lang w:val="en-GB"/>
              </w:rPr>
              <w:t xml:space="preserve">A discussion took place re the UHNM contract in regards to the contract ending in May 2018 and </w:t>
            </w:r>
            <w:r w:rsidR="0073581D">
              <w:rPr>
                <w:rFonts w:ascii="Arial" w:hAnsi="Arial" w:cs="Arial"/>
                <w:lang w:val="en-GB"/>
              </w:rPr>
              <w:t xml:space="preserve">that UHNM have requested a change in overnight provision.  Ongoing discussions between WMAS and Commissioners to review impact. </w:t>
            </w:r>
          </w:p>
          <w:p w:rsidR="0073581D" w:rsidRPr="0073581D" w:rsidRDefault="0073581D" w:rsidP="0073581D">
            <w:pPr>
              <w:ind w:left="720" w:firstLine="0"/>
              <w:rPr>
                <w:rFonts w:ascii="Arial" w:hAnsi="Arial" w:cs="Arial"/>
                <w:lang w:val="en-GB"/>
              </w:rPr>
            </w:pPr>
          </w:p>
          <w:p w:rsidR="00597EEC" w:rsidRPr="0000308A" w:rsidRDefault="00597EEC" w:rsidP="0000308A">
            <w:pPr>
              <w:pStyle w:val="ListParagraph"/>
              <w:numPr>
                <w:ilvl w:val="0"/>
                <w:numId w:val="12"/>
              </w:numPr>
              <w:rPr>
                <w:rFonts w:ascii="Arial" w:hAnsi="Arial" w:cs="Arial"/>
                <w:lang w:val="en-GB"/>
              </w:rPr>
            </w:pPr>
            <w:r w:rsidRPr="0000308A">
              <w:rPr>
                <w:rFonts w:ascii="Arial" w:hAnsi="Arial" w:cs="Arial"/>
                <w:lang w:val="en-GB"/>
              </w:rPr>
              <w:t>Walsall</w:t>
            </w:r>
          </w:p>
          <w:p w:rsidR="0073581D" w:rsidRPr="0000308A" w:rsidRDefault="0073581D" w:rsidP="0000308A">
            <w:pPr>
              <w:pStyle w:val="ListParagraph"/>
              <w:numPr>
                <w:ilvl w:val="0"/>
                <w:numId w:val="7"/>
              </w:numPr>
              <w:rPr>
                <w:rFonts w:ascii="Arial" w:hAnsi="Arial" w:cs="Arial"/>
                <w:lang w:val="en-GB"/>
              </w:rPr>
            </w:pPr>
            <w:r w:rsidRPr="0000308A">
              <w:rPr>
                <w:rFonts w:ascii="Arial" w:hAnsi="Arial" w:cs="Arial"/>
                <w:lang w:val="en-GB"/>
              </w:rPr>
              <w:t>A discussion took place re the contract finishing on 28</w:t>
            </w:r>
            <w:r w:rsidRPr="0000308A">
              <w:rPr>
                <w:rFonts w:ascii="Arial" w:hAnsi="Arial" w:cs="Arial"/>
                <w:vertAlign w:val="superscript"/>
                <w:lang w:val="en-GB"/>
              </w:rPr>
              <w:t>th</w:t>
            </w:r>
            <w:r w:rsidRPr="0000308A">
              <w:rPr>
                <w:rFonts w:ascii="Arial" w:hAnsi="Arial" w:cs="Arial"/>
                <w:lang w:val="en-GB"/>
              </w:rPr>
              <w:t xml:space="preserve"> February 2018, this will be the end of the 5 years.</w:t>
            </w:r>
          </w:p>
          <w:p w:rsidR="00597EEC" w:rsidRDefault="00321D71" w:rsidP="005175B1">
            <w:pPr>
              <w:pStyle w:val="ListParagraph"/>
              <w:numPr>
                <w:ilvl w:val="0"/>
                <w:numId w:val="7"/>
              </w:numPr>
              <w:rPr>
                <w:rFonts w:ascii="Arial" w:hAnsi="Arial" w:cs="Arial"/>
                <w:lang w:val="en-GB"/>
              </w:rPr>
            </w:pPr>
            <w:r>
              <w:rPr>
                <w:rFonts w:ascii="Arial" w:hAnsi="Arial" w:cs="Arial"/>
                <w:lang w:val="en-GB"/>
              </w:rPr>
              <w:t>Staff meeting taking place</w:t>
            </w:r>
            <w:r w:rsidR="00597EEC" w:rsidRPr="00597EEC">
              <w:rPr>
                <w:rFonts w:ascii="Arial" w:hAnsi="Arial" w:cs="Arial"/>
                <w:lang w:val="en-GB"/>
              </w:rPr>
              <w:t xml:space="preserve"> 11.09.17 at Wolverhampton </w:t>
            </w:r>
          </w:p>
          <w:p w:rsidR="00D424BC" w:rsidRPr="00C234B4" w:rsidRDefault="00D424BC" w:rsidP="00D424BC">
            <w:pPr>
              <w:pStyle w:val="ListParagraph"/>
              <w:ind w:firstLine="0"/>
              <w:rPr>
                <w:rFonts w:ascii="Arial" w:hAnsi="Arial" w:cs="Arial"/>
                <w:lang w:val="en-GB"/>
              </w:rPr>
            </w:pPr>
            <w:r w:rsidRPr="00C234B4">
              <w:rPr>
                <w:rFonts w:ascii="Arial" w:hAnsi="Arial" w:cs="Arial"/>
                <w:lang w:val="en-GB"/>
              </w:rPr>
              <w:lastRenderedPageBreak/>
              <w:t>Cheshire</w:t>
            </w:r>
          </w:p>
          <w:p w:rsidR="00522B4D" w:rsidRDefault="00D424BC" w:rsidP="00A60413">
            <w:pPr>
              <w:pStyle w:val="ListParagraph"/>
              <w:numPr>
                <w:ilvl w:val="0"/>
                <w:numId w:val="7"/>
              </w:numPr>
              <w:rPr>
                <w:rFonts w:ascii="Arial" w:hAnsi="Arial" w:cs="Arial"/>
                <w:lang w:val="en-GB"/>
              </w:rPr>
            </w:pPr>
            <w:r w:rsidRPr="00522B4D">
              <w:rPr>
                <w:rFonts w:ascii="Arial" w:hAnsi="Arial" w:cs="Arial"/>
                <w:lang w:val="en-GB"/>
              </w:rPr>
              <w:t xml:space="preserve">Meeting took place last week with Commissioners and a piece of work is currently being undertaken </w:t>
            </w:r>
            <w:r w:rsidR="00522B4D" w:rsidRPr="00522B4D">
              <w:rPr>
                <w:rFonts w:ascii="Arial" w:hAnsi="Arial" w:cs="Arial"/>
                <w:lang w:val="en-GB"/>
              </w:rPr>
              <w:t xml:space="preserve">to review resourcing against current activity. </w:t>
            </w:r>
          </w:p>
          <w:p w:rsidR="00D424BC" w:rsidRPr="00522B4D" w:rsidRDefault="00D424BC" w:rsidP="00A60413">
            <w:pPr>
              <w:pStyle w:val="ListParagraph"/>
              <w:numPr>
                <w:ilvl w:val="0"/>
                <w:numId w:val="7"/>
              </w:numPr>
              <w:rPr>
                <w:rFonts w:ascii="Arial" w:hAnsi="Arial" w:cs="Arial"/>
                <w:lang w:val="en-GB"/>
              </w:rPr>
            </w:pPr>
            <w:r w:rsidRPr="00522B4D">
              <w:rPr>
                <w:rFonts w:ascii="Arial" w:hAnsi="Arial" w:cs="Arial"/>
                <w:lang w:val="en-GB"/>
              </w:rPr>
              <w:t>MBe confirmed that we are currently undertaking 90 return journeys out of area</w:t>
            </w:r>
            <w:r w:rsidR="00522B4D">
              <w:rPr>
                <w:rFonts w:ascii="Arial" w:hAnsi="Arial" w:cs="Arial"/>
                <w:lang w:val="en-GB"/>
              </w:rPr>
              <w:t xml:space="preserve"> daily</w:t>
            </w:r>
            <w:r w:rsidRPr="00522B4D">
              <w:rPr>
                <w:rFonts w:ascii="Arial" w:hAnsi="Arial" w:cs="Arial"/>
                <w:lang w:val="en-GB"/>
              </w:rPr>
              <w:t>.</w:t>
            </w:r>
          </w:p>
          <w:p w:rsidR="00522B4D" w:rsidRDefault="00522B4D" w:rsidP="00396648">
            <w:pPr>
              <w:pStyle w:val="ListParagraph"/>
              <w:ind w:firstLine="0"/>
              <w:rPr>
                <w:rFonts w:ascii="Arial" w:hAnsi="Arial" w:cs="Arial"/>
                <w:u w:val="single"/>
                <w:lang w:val="en-GB"/>
              </w:rPr>
            </w:pPr>
          </w:p>
          <w:p w:rsidR="00396648" w:rsidRDefault="00396648" w:rsidP="00396648">
            <w:pPr>
              <w:pStyle w:val="ListParagraph"/>
              <w:ind w:firstLine="0"/>
              <w:rPr>
                <w:rFonts w:ascii="Arial" w:hAnsi="Arial" w:cs="Arial"/>
                <w:lang w:val="en-GB"/>
              </w:rPr>
            </w:pPr>
            <w:r>
              <w:rPr>
                <w:rFonts w:ascii="Arial" w:hAnsi="Arial" w:cs="Arial"/>
                <w:u w:val="single"/>
                <w:lang w:val="en-GB"/>
              </w:rPr>
              <w:t>Staff Survey</w:t>
            </w:r>
          </w:p>
          <w:p w:rsidR="00396648" w:rsidRDefault="00C234B4" w:rsidP="00396648">
            <w:pPr>
              <w:pStyle w:val="ListParagraph"/>
              <w:numPr>
                <w:ilvl w:val="0"/>
                <w:numId w:val="12"/>
              </w:numPr>
              <w:rPr>
                <w:rFonts w:ascii="Arial" w:hAnsi="Arial" w:cs="Arial"/>
                <w:lang w:val="en-GB"/>
              </w:rPr>
            </w:pPr>
            <w:r>
              <w:rPr>
                <w:rFonts w:ascii="Arial" w:hAnsi="Arial" w:cs="Arial"/>
                <w:lang w:val="en-GB"/>
              </w:rPr>
              <w:t>MB asked for staff to be advised that the Staff Survey is voluntary and 15-minutes will be given at the start of shift to complete.</w:t>
            </w:r>
          </w:p>
          <w:p w:rsidR="00C234B4" w:rsidRDefault="00C234B4" w:rsidP="00C234B4">
            <w:pPr>
              <w:pStyle w:val="ListParagraph"/>
              <w:numPr>
                <w:ilvl w:val="0"/>
                <w:numId w:val="7"/>
              </w:numPr>
              <w:rPr>
                <w:rFonts w:ascii="Arial" w:hAnsi="Arial" w:cs="Arial"/>
                <w:lang w:val="en-GB"/>
              </w:rPr>
            </w:pPr>
            <w:r>
              <w:rPr>
                <w:rFonts w:ascii="Arial" w:hAnsi="Arial" w:cs="Arial"/>
                <w:lang w:val="en-GB"/>
              </w:rPr>
              <w:t>PG confirmed that Staffside are promoting for staff to complete.</w:t>
            </w:r>
          </w:p>
          <w:p w:rsidR="00C234B4" w:rsidRDefault="00C234B4" w:rsidP="00C234B4">
            <w:pPr>
              <w:rPr>
                <w:rFonts w:ascii="Arial" w:hAnsi="Arial" w:cs="Arial"/>
                <w:lang w:val="en-GB"/>
              </w:rPr>
            </w:pPr>
          </w:p>
          <w:p w:rsidR="00C234B4" w:rsidRDefault="000C58A3" w:rsidP="000C58A3">
            <w:pPr>
              <w:pStyle w:val="ListParagraph"/>
              <w:ind w:firstLine="0"/>
              <w:rPr>
                <w:rFonts w:ascii="Arial" w:hAnsi="Arial" w:cs="Arial"/>
                <w:lang w:val="en-GB"/>
              </w:rPr>
            </w:pPr>
            <w:r>
              <w:rPr>
                <w:rFonts w:ascii="Arial" w:hAnsi="Arial" w:cs="Arial"/>
                <w:u w:val="single"/>
                <w:lang w:val="en-GB"/>
              </w:rPr>
              <w:t>Flu Vaccinations</w:t>
            </w:r>
          </w:p>
          <w:p w:rsidR="000C58A3" w:rsidRDefault="00E11FF8" w:rsidP="000C58A3">
            <w:pPr>
              <w:pStyle w:val="ListParagraph"/>
              <w:numPr>
                <w:ilvl w:val="0"/>
                <w:numId w:val="12"/>
              </w:numPr>
              <w:rPr>
                <w:rFonts w:ascii="Arial" w:hAnsi="Arial" w:cs="Arial"/>
                <w:lang w:val="en-GB"/>
              </w:rPr>
            </w:pPr>
            <w:r>
              <w:rPr>
                <w:rFonts w:ascii="Arial" w:hAnsi="Arial" w:cs="Arial"/>
                <w:lang w:val="en-GB"/>
              </w:rPr>
              <w:t xml:space="preserve">MB advised that a meeting was taking place next week to confirm roll-out and plan for this </w:t>
            </w:r>
            <w:r w:rsidR="00DD5729">
              <w:rPr>
                <w:rFonts w:ascii="Arial" w:hAnsi="Arial" w:cs="Arial"/>
                <w:lang w:val="en-GB"/>
              </w:rPr>
              <w:t>year’s</w:t>
            </w:r>
            <w:r>
              <w:rPr>
                <w:rFonts w:ascii="Arial" w:hAnsi="Arial" w:cs="Arial"/>
                <w:lang w:val="en-GB"/>
              </w:rPr>
              <w:t xml:space="preserve"> Flu Vaccinations.</w:t>
            </w:r>
          </w:p>
          <w:p w:rsidR="00E11FF8" w:rsidRDefault="00E11FF8" w:rsidP="00E11FF8">
            <w:pPr>
              <w:pStyle w:val="ListParagraph"/>
              <w:numPr>
                <w:ilvl w:val="0"/>
                <w:numId w:val="7"/>
              </w:numPr>
              <w:rPr>
                <w:rFonts w:ascii="Arial" w:hAnsi="Arial" w:cs="Arial"/>
                <w:lang w:val="en-GB"/>
              </w:rPr>
            </w:pPr>
            <w:r>
              <w:rPr>
                <w:rFonts w:ascii="Arial" w:hAnsi="Arial" w:cs="Arial"/>
                <w:lang w:val="en-GB"/>
              </w:rPr>
              <w:t>MB confirmed that this was not compulsory</w:t>
            </w:r>
            <w:r w:rsidR="00522B4D">
              <w:rPr>
                <w:rFonts w:ascii="Arial" w:hAnsi="Arial" w:cs="Arial"/>
                <w:lang w:val="en-GB"/>
              </w:rPr>
              <w:t xml:space="preserve">, however would advise staff to take advantage of this </w:t>
            </w:r>
            <w:r>
              <w:rPr>
                <w:rFonts w:ascii="Arial" w:hAnsi="Arial" w:cs="Arial"/>
                <w:lang w:val="en-GB"/>
              </w:rPr>
              <w:t xml:space="preserve">and a £20 voucher will be received </w:t>
            </w:r>
          </w:p>
          <w:p w:rsidR="00597EEC" w:rsidRPr="00251D08" w:rsidRDefault="00597EEC" w:rsidP="00251D08">
            <w:pPr>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p>
          <w:p w:rsidR="00251D08" w:rsidRPr="00251D08" w:rsidRDefault="00251D08" w:rsidP="004134FA">
            <w:pPr>
              <w:tabs>
                <w:tab w:val="left" w:pos="1276"/>
                <w:tab w:val="left" w:pos="4253"/>
                <w:tab w:val="left" w:pos="5103"/>
              </w:tabs>
              <w:ind w:left="0" w:firstLine="0"/>
              <w:jc w:val="center"/>
              <w:rPr>
                <w:rFonts w:ascii="Arial" w:hAnsi="Arial" w:cs="Arial"/>
                <w:b/>
                <w:sz w:val="10"/>
                <w:lang w:val="en-GB"/>
              </w:rPr>
            </w:pPr>
          </w:p>
          <w:p w:rsidR="00251D08" w:rsidRDefault="00251D08" w:rsidP="004134FA">
            <w:pPr>
              <w:tabs>
                <w:tab w:val="left" w:pos="1276"/>
                <w:tab w:val="left" w:pos="4253"/>
                <w:tab w:val="left" w:pos="5103"/>
              </w:tabs>
              <w:ind w:left="0" w:firstLine="0"/>
              <w:jc w:val="center"/>
              <w:rPr>
                <w:rFonts w:ascii="Arial" w:hAnsi="Arial" w:cs="Arial"/>
                <w:b/>
                <w:lang w:val="en-GB"/>
              </w:rPr>
            </w:pPr>
            <w:r>
              <w:rPr>
                <w:rFonts w:ascii="Arial" w:hAnsi="Arial" w:cs="Arial"/>
                <w:b/>
                <w:lang w:val="en-GB"/>
              </w:rPr>
              <w:t>ALL</w:t>
            </w:r>
          </w:p>
          <w:p w:rsidR="00251D08" w:rsidRDefault="00251D08" w:rsidP="004134FA">
            <w:pPr>
              <w:tabs>
                <w:tab w:val="left" w:pos="1276"/>
                <w:tab w:val="left" w:pos="4253"/>
                <w:tab w:val="left" w:pos="5103"/>
              </w:tabs>
              <w:ind w:left="0" w:firstLine="0"/>
              <w:jc w:val="center"/>
              <w:rPr>
                <w:rFonts w:ascii="Arial" w:hAnsi="Arial" w:cs="Arial"/>
                <w:b/>
                <w:lang w:val="en-GB"/>
              </w:rPr>
            </w:pPr>
          </w:p>
        </w:tc>
      </w:tr>
      <w:tr w:rsidR="008A1588" w:rsidRPr="00F47C06" w:rsidTr="006E3978">
        <w:tc>
          <w:tcPr>
            <w:tcW w:w="993" w:type="dxa"/>
            <w:shd w:val="clear" w:color="auto" w:fill="auto"/>
          </w:tcPr>
          <w:p w:rsidR="008A1588" w:rsidRDefault="00E21B2B"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5.</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p>
          <w:p w:rsidR="0031148F" w:rsidRPr="0031148F" w:rsidRDefault="0031148F" w:rsidP="00CD18AE">
            <w:pPr>
              <w:tabs>
                <w:tab w:val="left" w:pos="1276"/>
                <w:tab w:val="left" w:pos="4253"/>
                <w:tab w:val="left" w:pos="5103"/>
              </w:tabs>
              <w:ind w:left="0" w:firstLine="0"/>
              <w:jc w:val="center"/>
              <w:rPr>
                <w:rFonts w:ascii="Arial" w:hAnsi="Arial" w:cs="Arial"/>
                <w:b/>
                <w:sz w:val="12"/>
                <w:lang w:val="en-GB"/>
              </w:rPr>
            </w:pPr>
          </w:p>
          <w:p w:rsidR="0031148F" w:rsidRDefault="0031148F" w:rsidP="00CD18AE">
            <w:pPr>
              <w:tabs>
                <w:tab w:val="left" w:pos="1276"/>
                <w:tab w:val="left" w:pos="4253"/>
                <w:tab w:val="left" w:pos="5103"/>
              </w:tabs>
              <w:ind w:left="0" w:firstLine="0"/>
              <w:jc w:val="center"/>
              <w:rPr>
                <w:rFonts w:ascii="Arial" w:hAnsi="Arial" w:cs="Arial"/>
                <w:b/>
                <w:lang w:val="en-GB"/>
              </w:rPr>
            </w:pPr>
            <w:r>
              <w:rPr>
                <w:rFonts w:ascii="Arial" w:hAnsi="Arial" w:cs="Arial"/>
                <w:b/>
                <w:lang w:val="en-GB"/>
              </w:rPr>
              <w:t>5.1</w:t>
            </w:r>
          </w:p>
        </w:tc>
        <w:tc>
          <w:tcPr>
            <w:tcW w:w="7796" w:type="dxa"/>
            <w:shd w:val="clear" w:color="auto" w:fill="auto"/>
          </w:tcPr>
          <w:p w:rsidR="008A1588" w:rsidRDefault="00270855" w:rsidP="001E4E77">
            <w:pPr>
              <w:ind w:left="0" w:firstLine="0"/>
              <w:rPr>
                <w:rFonts w:ascii="Arial" w:hAnsi="Arial" w:cs="Arial"/>
                <w:lang w:val="en-GB"/>
              </w:rPr>
            </w:pPr>
            <w:r>
              <w:rPr>
                <w:rFonts w:ascii="Arial" w:hAnsi="Arial" w:cs="Arial"/>
                <w:b/>
                <w:u w:val="single"/>
                <w:lang w:val="en-GB"/>
              </w:rPr>
              <w:t>Estates</w:t>
            </w:r>
          </w:p>
          <w:p w:rsidR="00270855" w:rsidRDefault="00270855" w:rsidP="00270855">
            <w:pPr>
              <w:pStyle w:val="ListParagraph"/>
              <w:numPr>
                <w:ilvl w:val="0"/>
                <w:numId w:val="12"/>
              </w:numPr>
              <w:rPr>
                <w:rFonts w:ascii="Arial" w:hAnsi="Arial" w:cs="Arial"/>
                <w:lang w:val="en-GB"/>
              </w:rPr>
            </w:pPr>
            <w:r>
              <w:rPr>
                <w:rFonts w:ascii="Arial" w:hAnsi="Arial" w:cs="Arial"/>
                <w:lang w:val="en-GB"/>
              </w:rPr>
              <w:t>KH confirmed that regarding the Security Report on Cheshire, all work had now been completed.</w:t>
            </w:r>
          </w:p>
          <w:p w:rsidR="00270855" w:rsidRDefault="00270855" w:rsidP="00270855">
            <w:pPr>
              <w:pStyle w:val="ListParagraph"/>
              <w:numPr>
                <w:ilvl w:val="0"/>
                <w:numId w:val="12"/>
              </w:numPr>
              <w:rPr>
                <w:rFonts w:ascii="Arial" w:hAnsi="Arial" w:cs="Arial"/>
                <w:lang w:val="en-GB"/>
              </w:rPr>
            </w:pPr>
            <w:r>
              <w:rPr>
                <w:rFonts w:ascii="Arial" w:hAnsi="Arial" w:cs="Arial"/>
                <w:lang w:val="en-GB"/>
              </w:rPr>
              <w:t>All works completed at Wolverhampton</w:t>
            </w:r>
          </w:p>
          <w:p w:rsidR="00270855" w:rsidRDefault="00270855" w:rsidP="00270855">
            <w:pPr>
              <w:pStyle w:val="ListParagraph"/>
              <w:numPr>
                <w:ilvl w:val="0"/>
                <w:numId w:val="12"/>
              </w:numPr>
              <w:rPr>
                <w:rFonts w:ascii="Arial" w:hAnsi="Arial" w:cs="Arial"/>
                <w:lang w:val="en-GB"/>
              </w:rPr>
            </w:pPr>
            <w:r>
              <w:rPr>
                <w:rFonts w:ascii="Arial" w:hAnsi="Arial" w:cs="Arial"/>
                <w:lang w:val="en-GB"/>
              </w:rPr>
              <w:t>Air Conditioning work completed at Frankley.</w:t>
            </w:r>
          </w:p>
          <w:p w:rsidR="00270855" w:rsidRDefault="00DB61C0" w:rsidP="00270855">
            <w:pPr>
              <w:pStyle w:val="ListParagraph"/>
              <w:numPr>
                <w:ilvl w:val="0"/>
                <w:numId w:val="12"/>
              </w:numPr>
              <w:rPr>
                <w:rFonts w:ascii="Arial" w:hAnsi="Arial" w:cs="Arial"/>
                <w:lang w:val="en-GB"/>
              </w:rPr>
            </w:pPr>
            <w:r>
              <w:rPr>
                <w:rFonts w:ascii="Arial" w:hAnsi="Arial" w:cs="Arial"/>
                <w:lang w:val="en-GB"/>
              </w:rPr>
              <w:t>Costs have been received for Air Conditioning in Coventry and Warwick and KH to forward to MB.</w:t>
            </w:r>
          </w:p>
          <w:p w:rsidR="00DB61C0" w:rsidRDefault="00DB61C0" w:rsidP="00270855">
            <w:pPr>
              <w:pStyle w:val="ListParagraph"/>
              <w:numPr>
                <w:ilvl w:val="0"/>
                <w:numId w:val="12"/>
              </w:numPr>
              <w:rPr>
                <w:rFonts w:ascii="Arial" w:hAnsi="Arial" w:cs="Arial"/>
                <w:lang w:val="en-GB"/>
              </w:rPr>
            </w:pPr>
            <w:r>
              <w:rPr>
                <w:rFonts w:ascii="Arial" w:hAnsi="Arial" w:cs="Arial"/>
                <w:lang w:val="en-GB"/>
              </w:rPr>
              <w:t xml:space="preserve">No issues at Astons </w:t>
            </w:r>
          </w:p>
          <w:p w:rsidR="00DB61C0" w:rsidRDefault="00DB61C0" w:rsidP="00DB61C0">
            <w:pPr>
              <w:rPr>
                <w:rFonts w:ascii="Arial" w:hAnsi="Arial" w:cs="Arial"/>
                <w:lang w:val="en-GB"/>
              </w:rPr>
            </w:pPr>
          </w:p>
          <w:p w:rsidR="00DB61C0" w:rsidRDefault="00DB61C0" w:rsidP="00DB61C0">
            <w:pPr>
              <w:pStyle w:val="ListParagraph"/>
              <w:numPr>
                <w:ilvl w:val="0"/>
                <w:numId w:val="12"/>
              </w:numPr>
              <w:rPr>
                <w:rFonts w:ascii="Arial" w:hAnsi="Arial" w:cs="Arial"/>
                <w:lang w:val="en-GB"/>
              </w:rPr>
            </w:pPr>
            <w:r>
              <w:rPr>
                <w:rFonts w:ascii="Arial" w:hAnsi="Arial" w:cs="Arial"/>
                <w:lang w:val="en-GB"/>
              </w:rPr>
              <w:t xml:space="preserve">MF reported an issue at Gravelly </w:t>
            </w:r>
            <w:r w:rsidR="0031148F">
              <w:rPr>
                <w:rFonts w:ascii="Arial" w:hAnsi="Arial" w:cs="Arial"/>
                <w:lang w:val="en-GB"/>
              </w:rPr>
              <w:t xml:space="preserve">site </w:t>
            </w:r>
            <w:r>
              <w:rPr>
                <w:rFonts w:ascii="Arial" w:hAnsi="Arial" w:cs="Arial"/>
                <w:lang w:val="en-GB"/>
              </w:rPr>
              <w:t xml:space="preserve">with the no light switch </w:t>
            </w:r>
            <w:r w:rsidR="0031148F">
              <w:rPr>
                <w:rFonts w:ascii="Arial" w:hAnsi="Arial" w:cs="Arial"/>
                <w:lang w:val="en-GB"/>
              </w:rPr>
              <w:t xml:space="preserve">at the back </w:t>
            </w:r>
            <w:r>
              <w:rPr>
                <w:rFonts w:ascii="Arial" w:hAnsi="Arial" w:cs="Arial"/>
                <w:lang w:val="en-GB"/>
              </w:rPr>
              <w:t xml:space="preserve">and female members of staff have raised concerns as </w:t>
            </w:r>
            <w:r w:rsidR="0031148F">
              <w:rPr>
                <w:rFonts w:ascii="Arial" w:hAnsi="Arial" w:cs="Arial"/>
                <w:lang w:val="en-GB"/>
              </w:rPr>
              <w:t>they have to walk through to the front in the dark.</w:t>
            </w:r>
          </w:p>
          <w:p w:rsidR="0031148F" w:rsidRDefault="0031148F" w:rsidP="0031148F">
            <w:pPr>
              <w:pStyle w:val="ListParagraph"/>
              <w:numPr>
                <w:ilvl w:val="0"/>
                <w:numId w:val="7"/>
              </w:numPr>
              <w:rPr>
                <w:rFonts w:ascii="Arial" w:hAnsi="Arial" w:cs="Arial"/>
                <w:lang w:val="en-GB"/>
              </w:rPr>
            </w:pPr>
            <w:r>
              <w:rPr>
                <w:rFonts w:ascii="Arial" w:hAnsi="Arial" w:cs="Arial"/>
                <w:lang w:val="en-GB"/>
              </w:rPr>
              <w:t>KH will arrange for this to be done.</w:t>
            </w:r>
          </w:p>
          <w:p w:rsidR="005B403A" w:rsidRPr="00DB61C0" w:rsidRDefault="005B403A" w:rsidP="0031148F">
            <w:pPr>
              <w:pStyle w:val="ListParagraph"/>
              <w:numPr>
                <w:ilvl w:val="0"/>
                <w:numId w:val="7"/>
              </w:numPr>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p>
          <w:p w:rsidR="0031148F" w:rsidRPr="0031148F" w:rsidRDefault="0031148F" w:rsidP="004134FA">
            <w:pPr>
              <w:tabs>
                <w:tab w:val="left" w:pos="1276"/>
                <w:tab w:val="left" w:pos="4253"/>
                <w:tab w:val="left" w:pos="5103"/>
              </w:tabs>
              <w:ind w:left="0" w:firstLine="0"/>
              <w:jc w:val="center"/>
              <w:rPr>
                <w:rFonts w:ascii="Arial" w:hAnsi="Arial" w:cs="Arial"/>
                <w:b/>
                <w:sz w:val="10"/>
                <w:lang w:val="en-GB"/>
              </w:rPr>
            </w:pPr>
          </w:p>
          <w:p w:rsidR="0031148F" w:rsidRDefault="0031148F" w:rsidP="004134FA">
            <w:pPr>
              <w:tabs>
                <w:tab w:val="left" w:pos="1276"/>
                <w:tab w:val="left" w:pos="4253"/>
                <w:tab w:val="left" w:pos="5103"/>
              </w:tabs>
              <w:ind w:left="0" w:firstLine="0"/>
              <w:jc w:val="center"/>
              <w:rPr>
                <w:rFonts w:ascii="Arial" w:hAnsi="Arial" w:cs="Arial"/>
                <w:b/>
                <w:lang w:val="en-GB"/>
              </w:rPr>
            </w:pPr>
            <w:r>
              <w:rPr>
                <w:rFonts w:ascii="Arial" w:hAnsi="Arial" w:cs="Arial"/>
                <w:b/>
                <w:lang w:val="en-GB"/>
              </w:rPr>
              <w:t>KH</w:t>
            </w:r>
          </w:p>
        </w:tc>
      </w:tr>
      <w:tr w:rsidR="008A1588" w:rsidRPr="00F47C06" w:rsidTr="006E3978">
        <w:tc>
          <w:tcPr>
            <w:tcW w:w="993" w:type="dxa"/>
            <w:shd w:val="clear" w:color="auto" w:fill="auto"/>
          </w:tcPr>
          <w:p w:rsidR="008A1588" w:rsidRDefault="0031148F" w:rsidP="0031148F">
            <w:pPr>
              <w:tabs>
                <w:tab w:val="left" w:pos="1276"/>
                <w:tab w:val="left" w:pos="4253"/>
                <w:tab w:val="left" w:pos="5103"/>
              </w:tabs>
              <w:ind w:left="0" w:firstLine="0"/>
              <w:jc w:val="center"/>
              <w:rPr>
                <w:rFonts w:ascii="Arial" w:hAnsi="Arial" w:cs="Arial"/>
                <w:b/>
                <w:lang w:val="en-GB"/>
              </w:rPr>
            </w:pPr>
            <w:r>
              <w:rPr>
                <w:rFonts w:ascii="Arial" w:hAnsi="Arial" w:cs="Arial"/>
                <w:b/>
                <w:lang w:val="en-GB"/>
              </w:rPr>
              <w:t>6.</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tc>
        <w:tc>
          <w:tcPr>
            <w:tcW w:w="7796" w:type="dxa"/>
            <w:shd w:val="clear" w:color="auto" w:fill="auto"/>
          </w:tcPr>
          <w:p w:rsidR="008A1588" w:rsidRDefault="0031148F" w:rsidP="001E4E77">
            <w:pPr>
              <w:ind w:left="0" w:firstLine="0"/>
              <w:rPr>
                <w:rFonts w:ascii="Arial" w:hAnsi="Arial" w:cs="Arial"/>
                <w:lang w:val="en-GB"/>
              </w:rPr>
            </w:pPr>
            <w:r>
              <w:rPr>
                <w:rFonts w:ascii="Arial" w:hAnsi="Arial" w:cs="Arial"/>
                <w:b/>
                <w:u w:val="single"/>
                <w:lang w:val="en-GB"/>
              </w:rPr>
              <w:t>Human Resources</w:t>
            </w:r>
          </w:p>
          <w:p w:rsidR="0031148F" w:rsidRDefault="0031148F" w:rsidP="0031148F">
            <w:pPr>
              <w:pStyle w:val="ListParagraph"/>
              <w:numPr>
                <w:ilvl w:val="0"/>
                <w:numId w:val="12"/>
              </w:numPr>
              <w:rPr>
                <w:rFonts w:ascii="Arial" w:hAnsi="Arial" w:cs="Arial"/>
                <w:u w:val="single"/>
                <w:lang w:val="en-GB"/>
              </w:rPr>
            </w:pPr>
            <w:r w:rsidRPr="0031148F">
              <w:rPr>
                <w:rFonts w:ascii="Arial" w:hAnsi="Arial" w:cs="Arial"/>
                <w:u w:val="single"/>
                <w:lang w:val="en-GB"/>
              </w:rPr>
              <w:t>Wolverhampton and Dudley</w:t>
            </w:r>
          </w:p>
          <w:p w:rsidR="0031148F" w:rsidRDefault="0031148F" w:rsidP="0031148F">
            <w:pPr>
              <w:pStyle w:val="ListParagraph"/>
              <w:ind w:firstLine="0"/>
              <w:rPr>
                <w:rFonts w:ascii="Arial" w:hAnsi="Arial" w:cs="Arial"/>
                <w:lang w:val="en-GB"/>
              </w:rPr>
            </w:pPr>
            <w:r w:rsidRPr="0031148F">
              <w:rPr>
                <w:rFonts w:ascii="Arial" w:hAnsi="Arial" w:cs="Arial"/>
                <w:lang w:val="en-GB"/>
              </w:rPr>
              <w:t xml:space="preserve">LM </w:t>
            </w:r>
            <w:r>
              <w:rPr>
                <w:rFonts w:ascii="Arial" w:hAnsi="Arial" w:cs="Arial"/>
                <w:lang w:val="en-GB"/>
              </w:rPr>
              <w:t>confirmed with regarding to the A4C Contract 156 staff had been offered the contract</w:t>
            </w:r>
          </w:p>
          <w:p w:rsidR="0031148F" w:rsidRDefault="0031148F" w:rsidP="0031148F">
            <w:pPr>
              <w:pStyle w:val="ListParagraph"/>
              <w:numPr>
                <w:ilvl w:val="0"/>
                <w:numId w:val="7"/>
              </w:numPr>
              <w:rPr>
                <w:rFonts w:ascii="Arial" w:hAnsi="Arial" w:cs="Arial"/>
                <w:lang w:val="en-GB"/>
              </w:rPr>
            </w:pPr>
            <w:r>
              <w:rPr>
                <w:rFonts w:ascii="Arial" w:hAnsi="Arial" w:cs="Arial"/>
                <w:lang w:val="en-GB"/>
              </w:rPr>
              <w:t>133 responses have been received by HR</w:t>
            </w:r>
          </w:p>
          <w:p w:rsidR="0031148F" w:rsidRDefault="0031148F" w:rsidP="0031148F">
            <w:pPr>
              <w:pStyle w:val="ListParagraph"/>
              <w:numPr>
                <w:ilvl w:val="0"/>
                <w:numId w:val="7"/>
              </w:numPr>
              <w:rPr>
                <w:rFonts w:ascii="Arial" w:hAnsi="Arial" w:cs="Arial"/>
                <w:lang w:val="en-GB"/>
              </w:rPr>
            </w:pPr>
            <w:r>
              <w:rPr>
                <w:rFonts w:ascii="Arial" w:hAnsi="Arial" w:cs="Arial"/>
                <w:lang w:val="en-GB"/>
              </w:rPr>
              <w:t>23 still outstanding</w:t>
            </w:r>
          </w:p>
          <w:p w:rsidR="0031148F" w:rsidRDefault="0031148F" w:rsidP="0031148F">
            <w:pPr>
              <w:pStyle w:val="ListParagraph"/>
              <w:numPr>
                <w:ilvl w:val="0"/>
                <w:numId w:val="7"/>
              </w:numPr>
              <w:rPr>
                <w:rFonts w:ascii="Arial" w:hAnsi="Arial" w:cs="Arial"/>
                <w:lang w:val="en-GB"/>
              </w:rPr>
            </w:pPr>
            <w:r>
              <w:rPr>
                <w:rFonts w:ascii="Arial" w:hAnsi="Arial" w:cs="Arial"/>
                <w:lang w:val="en-GB"/>
              </w:rPr>
              <w:t>29 staff do not want the new contract</w:t>
            </w:r>
          </w:p>
          <w:p w:rsidR="0031148F" w:rsidRDefault="0031148F" w:rsidP="0031148F">
            <w:pPr>
              <w:rPr>
                <w:rFonts w:ascii="Arial" w:hAnsi="Arial" w:cs="Arial"/>
                <w:lang w:val="en-GB"/>
              </w:rPr>
            </w:pPr>
          </w:p>
          <w:p w:rsidR="0031148F" w:rsidRDefault="0031148F" w:rsidP="0031148F">
            <w:pPr>
              <w:pStyle w:val="ListParagraph"/>
              <w:numPr>
                <w:ilvl w:val="0"/>
                <w:numId w:val="12"/>
              </w:numPr>
              <w:rPr>
                <w:rFonts w:ascii="Arial" w:hAnsi="Arial" w:cs="Arial"/>
                <w:lang w:val="en-GB"/>
              </w:rPr>
            </w:pPr>
            <w:r>
              <w:rPr>
                <w:rFonts w:ascii="Arial" w:hAnsi="Arial" w:cs="Arial"/>
                <w:lang w:val="en-GB"/>
              </w:rPr>
              <w:t>5 x Vehicle Cleaners have gone out to advert.</w:t>
            </w:r>
          </w:p>
          <w:p w:rsidR="0031148F" w:rsidRDefault="0031148F" w:rsidP="0031148F">
            <w:pPr>
              <w:rPr>
                <w:rFonts w:ascii="Arial" w:hAnsi="Arial" w:cs="Arial"/>
                <w:lang w:val="en-GB"/>
              </w:rPr>
            </w:pPr>
          </w:p>
          <w:p w:rsidR="00A245FD" w:rsidRDefault="0031148F" w:rsidP="00522B4D">
            <w:pPr>
              <w:pStyle w:val="ListParagraph"/>
              <w:numPr>
                <w:ilvl w:val="0"/>
                <w:numId w:val="12"/>
              </w:numPr>
              <w:rPr>
                <w:rFonts w:ascii="Arial" w:hAnsi="Arial" w:cs="Arial"/>
                <w:lang w:val="en-GB"/>
              </w:rPr>
            </w:pPr>
            <w:r>
              <w:rPr>
                <w:rFonts w:ascii="Arial" w:hAnsi="Arial" w:cs="Arial"/>
                <w:lang w:val="en-GB"/>
              </w:rPr>
              <w:t xml:space="preserve">LM confirmed that the Sickness Policy had been signed off </w:t>
            </w:r>
            <w:r w:rsidR="00A245FD">
              <w:rPr>
                <w:rFonts w:ascii="Arial" w:hAnsi="Arial" w:cs="Arial"/>
                <w:lang w:val="en-GB"/>
              </w:rPr>
              <w:t xml:space="preserve">at the recent RPF Meeting and was now going to </w:t>
            </w:r>
            <w:r w:rsidR="00522B4D">
              <w:rPr>
                <w:rFonts w:ascii="Arial" w:hAnsi="Arial" w:cs="Arial"/>
                <w:highlight w:val="yellow"/>
                <w:lang w:val="en-GB"/>
              </w:rPr>
              <w:t>policy group</w:t>
            </w:r>
            <w:r w:rsidR="00522B4D" w:rsidRPr="00A245FD">
              <w:rPr>
                <w:rFonts w:ascii="Arial" w:hAnsi="Arial" w:cs="Arial"/>
                <w:lang w:val="en-GB"/>
              </w:rPr>
              <w:t xml:space="preserve"> </w:t>
            </w:r>
          </w:p>
          <w:p w:rsidR="0000308A" w:rsidRPr="0000308A" w:rsidRDefault="0000308A" w:rsidP="0000308A">
            <w:pPr>
              <w:ind w:left="0" w:firstLine="0"/>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tc>
      </w:tr>
      <w:tr w:rsidR="008A1588" w:rsidRPr="00F47C06" w:rsidTr="006E3978">
        <w:tc>
          <w:tcPr>
            <w:tcW w:w="993" w:type="dxa"/>
            <w:shd w:val="clear" w:color="auto" w:fill="auto"/>
          </w:tcPr>
          <w:p w:rsidR="008A1588" w:rsidRDefault="00A245FD"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7.</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26525B" w:rsidP="00CD18AE">
            <w:pPr>
              <w:tabs>
                <w:tab w:val="left" w:pos="1276"/>
                <w:tab w:val="left" w:pos="4253"/>
                <w:tab w:val="left" w:pos="5103"/>
              </w:tabs>
              <w:ind w:left="0" w:firstLine="0"/>
              <w:jc w:val="center"/>
              <w:rPr>
                <w:rFonts w:ascii="Arial" w:hAnsi="Arial" w:cs="Arial"/>
                <w:b/>
                <w:lang w:val="en-GB"/>
              </w:rPr>
            </w:pPr>
          </w:p>
          <w:p w:rsidR="0026525B" w:rsidRDefault="005B403A" w:rsidP="00CD18AE">
            <w:pPr>
              <w:tabs>
                <w:tab w:val="left" w:pos="1276"/>
                <w:tab w:val="left" w:pos="4253"/>
                <w:tab w:val="left" w:pos="5103"/>
              </w:tabs>
              <w:ind w:left="0" w:firstLine="0"/>
              <w:jc w:val="center"/>
              <w:rPr>
                <w:rFonts w:ascii="Arial" w:hAnsi="Arial" w:cs="Arial"/>
                <w:b/>
                <w:lang w:val="en-GB"/>
              </w:rPr>
            </w:pPr>
            <w:r>
              <w:rPr>
                <w:rFonts w:ascii="Arial" w:hAnsi="Arial" w:cs="Arial"/>
                <w:b/>
                <w:lang w:val="en-GB"/>
              </w:rPr>
              <w:t>7</w:t>
            </w:r>
            <w:r w:rsidR="0026525B">
              <w:rPr>
                <w:rFonts w:ascii="Arial" w:hAnsi="Arial" w:cs="Arial"/>
                <w:b/>
                <w:lang w:val="en-GB"/>
              </w:rPr>
              <w:t>.1</w:t>
            </w:r>
          </w:p>
        </w:tc>
        <w:tc>
          <w:tcPr>
            <w:tcW w:w="7796" w:type="dxa"/>
            <w:shd w:val="clear" w:color="auto" w:fill="auto"/>
          </w:tcPr>
          <w:p w:rsidR="008A1588" w:rsidRDefault="00A245FD" w:rsidP="001E4E77">
            <w:pPr>
              <w:ind w:left="0" w:firstLine="0"/>
              <w:rPr>
                <w:rFonts w:ascii="Arial" w:hAnsi="Arial" w:cs="Arial"/>
                <w:lang w:val="en-GB"/>
              </w:rPr>
            </w:pPr>
            <w:r>
              <w:rPr>
                <w:rFonts w:ascii="Arial" w:hAnsi="Arial" w:cs="Arial"/>
                <w:b/>
                <w:u w:val="single"/>
                <w:lang w:val="en-GB"/>
              </w:rPr>
              <w:lastRenderedPageBreak/>
              <w:t>Risk</w:t>
            </w:r>
          </w:p>
          <w:p w:rsidR="00A245FD" w:rsidRDefault="00A245FD" w:rsidP="00A245FD">
            <w:pPr>
              <w:pStyle w:val="ListParagraph"/>
              <w:numPr>
                <w:ilvl w:val="0"/>
                <w:numId w:val="12"/>
              </w:numPr>
              <w:rPr>
                <w:rFonts w:ascii="Arial" w:hAnsi="Arial" w:cs="Arial"/>
                <w:lang w:val="en-GB"/>
              </w:rPr>
            </w:pPr>
            <w:r>
              <w:rPr>
                <w:rFonts w:ascii="Arial" w:hAnsi="Arial" w:cs="Arial"/>
                <w:lang w:val="en-GB"/>
              </w:rPr>
              <w:t>LS advised that a risk assessment had been completed on Zimmer Frames.</w:t>
            </w:r>
          </w:p>
          <w:p w:rsidR="00A245FD" w:rsidRDefault="00A245FD" w:rsidP="00A245FD">
            <w:pPr>
              <w:pStyle w:val="ListParagraph"/>
              <w:numPr>
                <w:ilvl w:val="0"/>
                <w:numId w:val="12"/>
              </w:numPr>
              <w:rPr>
                <w:rFonts w:ascii="Arial" w:hAnsi="Arial" w:cs="Arial"/>
                <w:lang w:val="en-GB"/>
              </w:rPr>
            </w:pPr>
            <w:r>
              <w:rPr>
                <w:rFonts w:ascii="Arial" w:hAnsi="Arial" w:cs="Arial"/>
                <w:lang w:val="en-GB"/>
              </w:rPr>
              <w:t>Also for 2 x Wheelchairs on vehicles and will forward to SG for review.</w:t>
            </w:r>
          </w:p>
          <w:p w:rsidR="00A245FD" w:rsidRDefault="00A245FD" w:rsidP="00A245FD">
            <w:pPr>
              <w:pStyle w:val="ListParagraph"/>
              <w:numPr>
                <w:ilvl w:val="0"/>
                <w:numId w:val="12"/>
              </w:numPr>
              <w:rPr>
                <w:rFonts w:ascii="Arial" w:hAnsi="Arial" w:cs="Arial"/>
                <w:lang w:val="en-GB"/>
              </w:rPr>
            </w:pPr>
            <w:r>
              <w:rPr>
                <w:rFonts w:ascii="Arial" w:hAnsi="Arial" w:cs="Arial"/>
                <w:lang w:val="en-GB"/>
              </w:rPr>
              <w:t>PTS Transportation of Patients Equipment Belongings 2017 had been circulated for review and amendments had been made.</w:t>
            </w:r>
          </w:p>
          <w:p w:rsidR="00A245FD" w:rsidRDefault="00A245FD" w:rsidP="00A245FD">
            <w:pPr>
              <w:pStyle w:val="ListParagraph"/>
              <w:numPr>
                <w:ilvl w:val="0"/>
                <w:numId w:val="12"/>
              </w:numPr>
              <w:rPr>
                <w:rFonts w:ascii="Arial" w:hAnsi="Arial" w:cs="Arial"/>
                <w:lang w:val="en-GB"/>
              </w:rPr>
            </w:pPr>
            <w:r>
              <w:rPr>
                <w:rFonts w:ascii="Arial" w:hAnsi="Arial" w:cs="Arial"/>
                <w:lang w:val="en-GB"/>
              </w:rPr>
              <w:lastRenderedPageBreak/>
              <w:t xml:space="preserve">Discussion took place regarding the Zimmer Frame Risk </w:t>
            </w:r>
            <w:r w:rsidR="00DD5729">
              <w:rPr>
                <w:rFonts w:ascii="Arial" w:hAnsi="Arial" w:cs="Arial"/>
                <w:lang w:val="en-GB"/>
              </w:rPr>
              <w:t>Assessment</w:t>
            </w:r>
            <w:r>
              <w:rPr>
                <w:rFonts w:ascii="Arial" w:hAnsi="Arial" w:cs="Arial"/>
                <w:lang w:val="en-GB"/>
              </w:rPr>
              <w:t xml:space="preserve"> and a recent incident that had taken place.</w:t>
            </w:r>
          </w:p>
          <w:p w:rsidR="00A245FD" w:rsidRDefault="00A245FD" w:rsidP="00A245FD">
            <w:pPr>
              <w:pStyle w:val="ListParagraph"/>
              <w:numPr>
                <w:ilvl w:val="0"/>
                <w:numId w:val="7"/>
              </w:numPr>
              <w:rPr>
                <w:rFonts w:ascii="Arial" w:hAnsi="Arial" w:cs="Arial"/>
                <w:lang w:val="en-GB"/>
              </w:rPr>
            </w:pPr>
            <w:r>
              <w:rPr>
                <w:rFonts w:ascii="Arial" w:hAnsi="Arial" w:cs="Arial"/>
                <w:lang w:val="en-GB"/>
              </w:rPr>
              <w:t xml:space="preserve">PG advised that it had been pointed out that it was illegal to carry </w:t>
            </w:r>
            <w:r w:rsidR="00DD5729">
              <w:rPr>
                <w:rFonts w:ascii="Arial" w:hAnsi="Arial" w:cs="Arial"/>
                <w:lang w:val="en-GB"/>
              </w:rPr>
              <w:t>Zimmer</w:t>
            </w:r>
            <w:r>
              <w:rPr>
                <w:rFonts w:ascii="Arial" w:hAnsi="Arial" w:cs="Arial"/>
                <w:lang w:val="en-GB"/>
              </w:rPr>
              <w:t xml:space="preserve"> frames not secured correctly.</w:t>
            </w:r>
          </w:p>
          <w:p w:rsidR="0026525B" w:rsidRDefault="00A245FD" w:rsidP="0026525B">
            <w:pPr>
              <w:pStyle w:val="ListParagraph"/>
              <w:numPr>
                <w:ilvl w:val="0"/>
                <w:numId w:val="7"/>
              </w:numPr>
              <w:rPr>
                <w:rFonts w:ascii="Arial" w:hAnsi="Arial" w:cs="Arial"/>
                <w:lang w:val="en-GB"/>
              </w:rPr>
            </w:pPr>
            <w:r>
              <w:rPr>
                <w:rFonts w:ascii="Arial" w:hAnsi="Arial" w:cs="Arial"/>
                <w:lang w:val="en-GB"/>
              </w:rPr>
              <w:t xml:space="preserve">MB </w:t>
            </w:r>
            <w:r w:rsidR="00AF4609">
              <w:rPr>
                <w:rFonts w:ascii="Arial" w:hAnsi="Arial" w:cs="Arial"/>
                <w:lang w:val="en-GB"/>
              </w:rPr>
              <w:t>informed that following the issue that was raised, an urgent meeting took place to discuss</w:t>
            </w:r>
            <w:r w:rsidR="0026525B">
              <w:rPr>
                <w:rFonts w:ascii="Arial" w:hAnsi="Arial" w:cs="Arial"/>
                <w:lang w:val="en-GB"/>
              </w:rPr>
              <w:t>.  This had not previously been raised through LPF and frames had been carried on vehicles for years.</w:t>
            </w:r>
          </w:p>
          <w:p w:rsidR="0026525B" w:rsidRDefault="0026525B" w:rsidP="0026525B">
            <w:pPr>
              <w:pStyle w:val="ListParagraph"/>
              <w:numPr>
                <w:ilvl w:val="0"/>
                <w:numId w:val="7"/>
              </w:numPr>
              <w:rPr>
                <w:rFonts w:ascii="Arial" w:hAnsi="Arial" w:cs="Arial"/>
                <w:lang w:val="en-GB"/>
              </w:rPr>
            </w:pPr>
            <w:r>
              <w:rPr>
                <w:rFonts w:ascii="Arial" w:hAnsi="Arial" w:cs="Arial"/>
                <w:lang w:val="en-GB"/>
              </w:rPr>
              <w:t>PG stressed that members were not willing to take the risk and Staffside were asking for clarification of legality implications.</w:t>
            </w:r>
          </w:p>
          <w:p w:rsidR="0026525B" w:rsidRDefault="0026525B" w:rsidP="0026525B">
            <w:pPr>
              <w:pStyle w:val="ListParagraph"/>
              <w:numPr>
                <w:ilvl w:val="0"/>
                <w:numId w:val="7"/>
              </w:numPr>
              <w:rPr>
                <w:rFonts w:ascii="Arial" w:hAnsi="Arial" w:cs="Arial"/>
                <w:lang w:val="en-GB"/>
              </w:rPr>
            </w:pPr>
            <w:r>
              <w:rPr>
                <w:rFonts w:ascii="Arial" w:hAnsi="Arial" w:cs="Arial"/>
                <w:lang w:val="en-GB"/>
              </w:rPr>
              <w:t>LS confirmed that he would clarify the regulations today (07.09.17)</w:t>
            </w:r>
          </w:p>
          <w:p w:rsidR="0026525B" w:rsidRDefault="0026525B" w:rsidP="0026525B">
            <w:pPr>
              <w:pStyle w:val="ListParagraph"/>
              <w:numPr>
                <w:ilvl w:val="0"/>
                <w:numId w:val="7"/>
              </w:numPr>
              <w:rPr>
                <w:rFonts w:ascii="Arial" w:hAnsi="Arial" w:cs="Arial"/>
                <w:lang w:val="en-GB"/>
              </w:rPr>
            </w:pPr>
            <w:r>
              <w:rPr>
                <w:rFonts w:ascii="Arial" w:hAnsi="Arial" w:cs="Arial"/>
                <w:lang w:val="en-GB"/>
              </w:rPr>
              <w:t>MB confirmed that this has never been raised to her.</w:t>
            </w:r>
          </w:p>
          <w:p w:rsidR="0026525B" w:rsidRDefault="0026525B" w:rsidP="0026525B">
            <w:pPr>
              <w:pStyle w:val="ListParagraph"/>
              <w:numPr>
                <w:ilvl w:val="0"/>
                <w:numId w:val="7"/>
              </w:numPr>
              <w:rPr>
                <w:rFonts w:ascii="Arial" w:hAnsi="Arial" w:cs="Arial"/>
                <w:lang w:val="en-GB"/>
              </w:rPr>
            </w:pPr>
            <w:r>
              <w:rPr>
                <w:rFonts w:ascii="Arial" w:hAnsi="Arial" w:cs="Arial"/>
                <w:lang w:val="en-GB"/>
              </w:rPr>
              <w:t>SG advised that there was a meeting taking place tomorrow (08.09.17)</w:t>
            </w:r>
          </w:p>
          <w:p w:rsidR="0026525B" w:rsidRDefault="0026525B" w:rsidP="0026525B">
            <w:pPr>
              <w:pStyle w:val="ListParagraph"/>
              <w:numPr>
                <w:ilvl w:val="0"/>
                <w:numId w:val="7"/>
              </w:numPr>
              <w:rPr>
                <w:rFonts w:ascii="Arial" w:hAnsi="Arial" w:cs="Arial"/>
                <w:lang w:val="en-GB"/>
              </w:rPr>
            </w:pPr>
            <w:r>
              <w:rPr>
                <w:rFonts w:ascii="Arial" w:hAnsi="Arial" w:cs="Arial"/>
                <w:lang w:val="en-GB"/>
              </w:rPr>
              <w:t>LS suggested using restraining straps and tracking in the interim and everyone agreed for LS to look at and confirm.</w:t>
            </w:r>
          </w:p>
          <w:p w:rsidR="0026525B" w:rsidRDefault="0026525B" w:rsidP="0026525B">
            <w:pPr>
              <w:rPr>
                <w:rFonts w:ascii="Arial" w:hAnsi="Arial" w:cs="Arial"/>
                <w:lang w:val="en-GB"/>
              </w:rPr>
            </w:pPr>
          </w:p>
          <w:p w:rsidR="0026525B" w:rsidRDefault="0026525B" w:rsidP="0026525B">
            <w:pPr>
              <w:pStyle w:val="ListParagraph"/>
              <w:numPr>
                <w:ilvl w:val="0"/>
                <w:numId w:val="12"/>
              </w:numPr>
              <w:rPr>
                <w:rFonts w:ascii="Arial" w:hAnsi="Arial" w:cs="Arial"/>
                <w:lang w:val="en-GB"/>
              </w:rPr>
            </w:pPr>
            <w:r>
              <w:rPr>
                <w:rFonts w:ascii="Arial" w:hAnsi="Arial" w:cs="Arial"/>
                <w:lang w:val="en-GB"/>
              </w:rPr>
              <w:t>LS asked for sta</w:t>
            </w:r>
            <w:r w:rsidR="0000308A">
              <w:rPr>
                <w:rFonts w:ascii="Arial" w:hAnsi="Arial" w:cs="Arial"/>
                <w:lang w:val="en-GB"/>
              </w:rPr>
              <w:t>ff to be encouraged to complete</w:t>
            </w:r>
            <w:r>
              <w:rPr>
                <w:rFonts w:ascii="Arial" w:hAnsi="Arial" w:cs="Arial"/>
                <w:lang w:val="en-GB"/>
              </w:rPr>
              <w:t xml:space="preserve"> ER54’s regarding near misses.</w:t>
            </w:r>
          </w:p>
          <w:p w:rsidR="0026525B" w:rsidRPr="0026525B" w:rsidRDefault="0026525B" w:rsidP="0026525B">
            <w:pPr>
              <w:pStyle w:val="ListParagraph"/>
              <w:ind w:firstLine="0"/>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p>
          <w:p w:rsidR="0026525B" w:rsidRPr="005B403A" w:rsidRDefault="0026525B" w:rsidP="004134FA">
            <w:pPr>
              <w:tabs>
                <w:tab w:val="left" w:pos="1276"/>
                <w:tab w:val="left" w:pos="4253"/>
                <w:tab w:val="left" w:pos="5103"/>
              </w:tabs>
              <w:ind w:left="0" w:firstLine="0"/>
              <w:jc w:val="center"/>
              <w:rPr>
                <w:rFonts w:ascii="Arial" w:hAnsi="Arial" w:cs="Arial"/>
                <w:b/>
                <w:sz w:val="4"/>
                <w:lang w:val="en-GB"/>
              </w:rPr>
            </w:pPr>
          </w:p>
          <w:p w:rsidR="0026525B" w:rsidRDefault="0026525B" w:rsidP="004134FA">
            <w:pPr>
              <w:tabs>
                <w:tab w:val="left" w:pos="1276"/>
                <w:tab w:val="left" w:pos="4253"/>
                <w:tab w:val="left" w:pos="5103"/>
              </w:tabs>
              <w:ind w:left="0" w:firstLine="0"/>
              <w:jc w:val="center"/>
              <w:rPr>
                <w:rFonts w:ascii="Arial" w:hAnsi="Arial" w:cs="Arial"/>
                <w:b/>
                <w:sz w:val="8"/>
                <w:lang w:val="en-GB"/>
              </w:rPr>
            </w:pPr>
          </w:p>
          <w:p w:rsidR="0026525B" w:rsidRPr="0026525B" w:rsidRDefault="0026525B" w:rsidP="004134FA">
            <w:pPr>
              <w:tabs>
                <w:tab w:val="left" w:pos="1276"/>
                <w:tab w:val="left" w:pos="4253"/>
                <w:tab w:val="left" w:pos="5103"/>
              </w:tabs>
              <w:ind w:left="0" w:firstLine="0"/>
              <w:jc w:val="center"/>
              <w:rPr>
                <w:rFonts w:ascii="Arial" w:hAnsi="Arial" w:cs="Arial"/>
                <w:b/>
                <w:sz w:val="6"/>
                <w:lang w:val="en-GB"/>
              </w:rPr>
            </w:pPr>
          </w:p>
          <w:p w:rsidR="0026525B" w:rsidRDefault="0026525B" w:rsidP="004134FA">
            <w:pPr>
              <w:tabs>
                <w:tab w:val="left" w:pos="1276"/>
                <w:tab w:val="left" w:pos="4253"/>
                <w:tab w:val="left" w:pos="5103"/>
              </w:tabs>
              <w:ind w:left="0" w:firstLine="0"/>
              <w:jc w:val="center"/>
              <w:rPr>
                <w:rFonts w:ascii="Arial" w:hAnsi="Arial" w:cs="Arial"/>
                <w:b/>
                <w:lang w:val="en-GB"/>
              </w:rPr>
            </w:pPr>
            <w:r>
              <w:rPr>
                <w:rFonts w:ascii="Arial" w:hAnsi="Arial" w:cs="Arial"/>
                <w:b/>
                <w:lang w:val="en-GB"/>
              </w:rPr>
              <w:t>LS</w:t>
            </w:r>
          </w:p>
        </w:tc>
      </w:tr>
      <w:tr w:rsidR="008A1588" w:rsidRPr="00F47C06" w:rsidTr="006E3978">
        <w:tc>
          <w:tcPr>
            <w:tcW w:w="993" w:type="dxa"/>
            <w:shd w:val="clear" w:color="auto" w:fill="auto"/>
          </w:tcPr>
          <w:p w:rsidR="008A1588" w:rsidRDefault="0026525B"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lastRenderedPageBreak/>
              <w:t>8.</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tc>
        <w:tc>
          <w:tcPr>
            <w:tcW w:w="7796" w:type="dxa"/>
            <w:shd w:val="clear" w:color="auto" w:fill="auto"/>
          </w:tcPr>
          <w:p w:rsidR="008A1588" w:rsidRDefault="0026525B" w:rsidP="001E4E77">
            <w:pPr>
              <w:ind w:left="0" w:firstLine="0"/>
              <w:rPr>
                <w:rFonts w:ascii="Arial" w:hAnsi="Arial" w:cs="Arial"/>
                <w:lang w:val="en-GB"/>
              </w:rPr>
            </w:pPr>
            <w:r>
              <w:rPr>
                <w:rFonts w:ascii="Arial" w:hAnsi="Arial" w:cs="Arial"/>
                <w:b/>
                <w:u w:val="single"/>
                <w:lang w:val="en-GB"/>
              </w:rPr>
              <w:t>Area Updates</w:t>
            </w:r>
            <w:r w:rsidR="00522B4D">
              <w:rPr>
                <w:rFonts w:ascii="Arial" w:hAnsi="Arial" w:cs="Arial"/>
                <w:b/>
                <w:u w:val="single"/>
                <w:lang w:val="en-GB"/>
              </w:rPr>
              <w:t xml:space="preserve"> by exception</w:t>
            </w:r>
          </w:p>
          <w:p w:rsidR="0026525B" w:rsidRPr="0026525B" w:rsidRDefault="0026525B" w:rsidP="0026525B">
            <w:pPr>
              <w:pStyle w:val="ListParagraph"/>
              <w:ind w:firstLine="0"/>
              <w:rPr>
                <w:rFonts w:ascii="Arial" w:hAnsi="Arial" w:cs="Arial"/>
                <w:lang w:val="en-GB"/>
              </w:rPr>
            </w:pPr>
            <w:r>
              <w:rPr>
                <w:rFonts w:ascii="Arial" w:hAnsi="Arial" w:cs="Arial"/>
                <w:u w:val="single"/>
                <w:lang w:val="en-GB"/>
              </w:rPr>
              <w:t>Coventry &amp; Warwick</w:t>
            </w:r>
          </w:p>
          <w:p w:rsidR="0026525B" w:rsidRDefault="0026525B" w:rsidP="0026525B">
            <w:pPr>
              <w:pStyle w:val="ListParagraph"/>
              <w:numPr>
                <w:ilvl w:val="0"/>
                <w:numId w:val="12"/>
              </w:numPr>
              <w:rPr>
                <w:rFonts w:ascii="Arial" w:hAnsi="Arial" w:cs="Arial"/>
                <w:lang w:val="en-GB"/>
              </w:rPr>
            </w:pPr>
            <w:r>
              <w:rPr>
                <w:rFonts w:ascii="Arial" w:hAnsi="Arial" w:cs="Arial"/>
                <w:lang w:val="en-GB"/>
              </w:rPr>
              <w:t>SB advised that WMAS had lost the contract for tissue viability.</w:t>
            </w:r>
          </w:p>
          <w:p w:rsidR="0026525B" w:rsidRDefault="0026525B" w:rsidP="0026525B">
            <w:pPr>
              <w:pStyle w:val="ListParagraph"/>
              <w:numPr>
                <w:ilvl w:val="0"/>
                <w:numId w:val="7"/>
              </w:numPr>
              <w:rPr>
                <w:rFonts w:ascii="Arial" w:hAnsi="Arial" w:cs="Arial"/>
                <w:lang w:val="en-GB"/>
              </w:rPr>
            </w:pPr>
            <w:r>
              <w:rPr>
                <w:rFonts w:ascii="Arial" w:hAnsi="Arial" w:cs="Arial"/>
                <w:lang w:val="en-GB"/>
              </w:rPr>
              <w:t xml:space="preserve">This will </w:t>
            </w:r>
            <w:r w:rsidR="00DD5729">
              <w:rPr>
                <w:rFonts w:ascii="Arial" w:hAnsi="Arial" w:cs="Arial"/>
                <w:lang w:val="en-GB"/>
              </w:rPr>
              <w:t>affect</w:t>
            </w:r>
            <w:r>
              <w:rPr>
                <w:rFonts w:ascii="Arial" w:hAnsi="Arial" w:cs="Arial"/>
                <w:lang w:val="en-GB"/>
              </w:rPr>
              <w:t xml:space="preserve"> 2 x WTE staff but they will be retained.</w:t>
            </w:r>
          </w:p>
          <w:p w:rsidR="0026525B" w:rsidRDefault="0026525B" w:rsidP="0026525B">
            <w:pPr>
              <w:rPr>
                <w:rFonts w:ascii="Arial" w:hAnsi="Arial" w:cs="Arial"/>
                <w:lang w:val="en-GB"/>
              </w:rPr>
            </w:pPr>
          </w:p>
          <w:p w:rsidR="0026525B" w:rsidRDefault="0026525B" w:rsidP="0026525B">
            <w:pPr>
              <w:pStyle w:val="ListParagraph"/>
              <w:ind w:firstLine="0"/>
              <w:rPr>
                <w:rFonts w:ascii="Arial" w:hAnsi="Arial" w:cs="Arial"/>
                <w:lang w:val="en-GB"/>
              </w:rPr>
            </w:pPr>
            <w:r>
              <w:rPr>
                <w:rFonts w:ascii="Arial" w:hAnsi="Arial" w:cs="Arial"/>
                <w:u w:val="single"/>
                <w:lang w:val="en-GB"/>
              </w:rPr>
              <w:t>PAN Birmingham</w:t>
            </w:r>
          </w:p>
          <w:p w:rsidR="0026525B" w:rsidRDefault="0026525B" w:rsidP="0026525B">
            <w:pPr>
              <w:pStyle w:val="ListParagraph"/>
              <w:numPr>
                <w:ilvl w:val="0"/>
                <w:numId w:val="12"/>
              </w:numPr>
              <w:rPr>
                <w:rFonts w:ascii="Arial" w:hAnsi="Arial" w:cs="Arial"/>
                <w:lang w:val="en-GB"/>
              </w:rPr>
            </w:pPr>
            <w:r>
              <w:rPr>
                <w:rFonts w:ascii="Arial" w:hAnsi="Arial" w:cs="Arial"/>
                <w:lang w:val="en-GB"/>
              </w:rPr>
              <w:t>SB confirmed PAN remains challenging</w:t>
            </w:r>
          </w:p>
          <w:p w:rsidR="0026525B" w:rsidRDefault="0026525B" w:rsidP="0026525B">
            <w:pPr>
              <w:pStyle w:val="ListParagraph"/>
              <w:numPr>
                <w:ilvl w:val="0"/>
                <w:numId w:val="7"/>
              </w:numPr>
              <w:rPr>
                <w:rFonts w:ascii="Arial" w:hAnsi="Arial" w:cs="Arial"/>
                <w:lang w:val="en-GB"/>
              </w:rPr>
            </w:pPr>
            <w:r>
              <w:rPr>
                <w:rFonts w:ascii="Arial" w:hAnsi="Arial" w:cs="Arial"/>
                <w:lang w:val="en-GB"/>
              </w:rPr>
              <w:t>Discussions have taken place with Commissioners regarding Renals and they are happy to change times.</w:t>
            </w:r>
          </w:p>
          <w:p w:rsidR="0026525B" w:rsidRDefault="0026525B" w:rsidP="0026525B">
            <w:pPr>
              <w:rPr>
                <w:rFonts w:ascii="Arial" w:hAnsi="Arial" w:cs="Arial"/>
                <w:lang w:val="en-GB"/>
              </w:rPr>
            </w:pPr>
          </w:p>
          <w:p w:rsidR="0026525B" w:rsidRDefault="0026525B" w:rsidP="0026525B">
            <w:pPr>
              <w:pStyle w:val="ListParagraph"/>
              <w:ind w:firstLine="0"/>
              <w:rPr>
                <w:rFonts w:ascii="Arial" w:hAnsi="Arial" w:cs="Arial"/>
                <w:lang w:val="en-GB"/>
              </w:rPr>
            </w:pPr>
            <w:r>
              <w:rPr>
                <w:rFonts w:ascii="Arial" w:hAnsi="Arial" w:cs="Arial"/>
                <w:u w:val="single"/>
                <w:lang w:val="en-GB"/>
              </w:rPr>
              <w:t>Worcester</w:t>
            </w:r>
          </w:p>
          <w:p w:rsidR="0026525B" w:rsidRDefault="0026525B" w:rsidP="0026525B">
            <w:pPr>
              <w:pStyle w:val="ListParagraph"/>
              <w:numPr>
                <w:ilvl w:val="0"/>
                <w:numId w:val="12"/>
              </w:numPr>
              <w:rPr>
                <w:rFonts w:ascii="Arial" w:hAnsi="Arial" w:cs="Arial"/>
                <w:lang w:val="en-GB"/>
              </w:rPr>
            </w:pPr>
            <w:r>
              <w:rPr>
                <w:rFonts w:ascii="Arial" w:hAnsi="Arial" w:cs="Arial"/>
                <w:lang w:val="en-GB"/>
              </w:rPr>
              <w:t>Achieving call handling.</w:t>
            </w:r>
          </w:p>
          <w:p w:rsidR="0026525B" w:rsidRDefault="0026525B" w:rsidP="0026525B">
            <w:pPr>
              <w:rPr>
                <w:rFonts w:ascii="Arial" w:hAnsi="Arial" w:cs="Arial"/>
                <w:lang w:val="en-GB"/>
              </w:rPr>
            </w:pPr>
          </w:p>
          <w:p w:rsidR="0026525B" w:rsidRPr="0026525B" w:rsidRDefault="0026525B" w:rsidP="0026525B">
            <w:pPr>
              <w:pStyle w:val="ListParagraph"/>
              <w:ind w:firstLine="0"/>
              <w:rPr>
                <w:rFonts w:ascii="Arial" w:hAnsi="Arial" w:cs="Arial"/>
                <w:lang w:val="en-GB"/>
              </w:rPr>
            </w:pPr>
            <w:r>
              <w:rPr>
                <w:rFonts w:ascii="Arial" w:hAnsi="Arial" w:cs="Arial"/>
                <w:u w:val="single"/>
                <w:lang w:val="en-GB"/>
              </w:rPr>
              <w:t>Cheshire</w:t>
            </w:r>
          </w:p>
          <w:p w:rsidR="0026525B" w:rsidRDefault="0000308A" w:rsidP="0026525B">
            <w:pPr>
              <w:pStyle w:val="ListParagraph"/>
              <w:numPr>
                <w:ilvl w:val="0"/>
                <w:numId w:val="12"/>
              </w:numPr>
              <w:rPr>
                <w:rFonts w:ascii="Arial" w:hAnsi="Arial" w:cs="Arial"/>
                <w:lang w:val="en-GB"/>
              </w:rPr>
            </w:pPr>
            <w:r>
              <w:rPr>
                <w:rFonts w:ascii="Arial" w:hAnsi="Arial" w:cs="Arial"/>
                <w:lang w:val="en-GB"/>
              </w:rPr>
              <w:t>MBe confirmed that KPI’s were still challenging although 4 had been recovered.</w:t>
            </w:r>
          </w:p>
          <w:p w:rsidR="0000308A" w:rsidRDefault="0000308A" w:rsidP="0000308A">
            <w:pPr>
              <w:pStyle w:val="ListParagraph"/>
              <w:numPr>
                <w:ilvl w:val="0"/>
                <w:numId w:val="7"/>
              </w:numPr>
              <w:rPr>
                <w:rFonts w:ascii="Arial" w:hAnsi="Arial" w:cs="Arial"/>
                <w:lang w:val="en-GB"/>
              </w:rPr>
            </w:pPr>
            <w:r>
              <w:rPr>
                <w:rFonts w:ascii="Arial" w:hAnsi="Arial" w:cs="Arial"/>
                <w:lang w:val="en-GB"/>
              </w:rPr>
              <w:t>MBe then gave a presentation and went through the KPI’s</w:t>
            </w:r>
          </w:p>
          <w:p w:rsidR="0000308A" w:rsidRDefault="0000308A" w:rsidP="0000308A">
            <w:pPr>
              <w:pStyle w:val="ListParagraph"/>
              <w:numPr>
                <w:ilvl w:val="0"/>
                <w:numId w:val="7"/>
              </w:numPr>
              <w:rPr>
                <w:rFonts w:ascii="Arial" w:hAnsi="Arial" w:cs="Arial"/>
                <w:lang w:val="en-GB"/>
              </w:rPr>
            </w:pPr>
            <w:r>
              <w:rPr>
                <w:rFonts w:ascii="Arial" w:hAnsi="Arial" w:cs="Arial"/>
                <w:lang w:val="en-GB"/>
              </w:rPr>
              <w:t>There are currently no exceptions and the Commissioners are aware of this.</w:t>
            </w:r>
          </w:p>
          <w:p w:rsidR="0026525B" w:rsidRPr="0026525B" w:rsidRDefault="0026525B" w:rsidP="0026525B">
            <w:pPr>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tc>
      </w:tr>
      <w:tr w:rsidR="008A1588" w:rsidRPr="00F47C06" w:rsidTr="006E3978">
        <w:tc>
          <w:tcPr>
            <w:tcW w:w="993" w:type="dxa"/>
            <w:shd w:val="clear" w:color="auto" w:fill="auto"/>
          </w:tcPr>
          <w:p w:rsidR="008A1588" w:rsidRDefault="009B4A4F" w:rsidP="00C40384">
            <w:pPr>
              <w:tabs>
                <w:tab w:val="left" w:pos="1276"/>
                <w:tab w:val="left" w:pos="4253"/>
                <w:tab w:val="left" w:pos="5103"/>
              </w:tabs>
              <w:ind w:left="0" w:firstLine="0"/>
              <w:jc w:val="center"/>
              <w:rPr>
                <w:rFonts w:ascii="Arial" w:hAnsi="Arial" w:cs="Arial"/>
                <w:b/>
                <w:lang w:val="en-GB"/>
              </w:rPr>
            </w:pPr>
            <w:r>
              <w:rPr>
                <w:rFonts w:ascii="Arial" w:hAnsi="Arial" w:cs="Arial"/>
                <w:b/>
                <w:lang w:val="en-GB"/>
              </w:rPr>
              <w:t>9.</w:t>
            </w:r>
          </w:p>
        </w:tc>
        <w:tc>
          <w:tcPr>
            <w:tcW w:w="851" w:type="dxa"/>
            <w:shd w:val="clear" w:color="auto" w:fill="auto"/>
          </w:tcPr>
          <w:p w:rsidR="008A1588" w:rsidRDefault="008A1588"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p>
          <w:p w:rsidR="009B4A4F" w:rsidRDefault="009B4A4F" w:rsidP="00CD18AE">
            <w:pPr>
              <w:tabs>
                <w:tab w:val="left" w:pos="1276"/>
                <w:tab w:val="left" w:pos="4253"/>
                <w:tab w:val="left" w:pos="5103"/>
              </w:tabs>
              <w:ind w:left="0" w:firstLine="0"/>
              <w:jc w:val="center"/>
              <w:rPr>
                <w:rFonts w:ascii="Arial" w:hAnsi="Arial" w:cs="Arial"/>
                <w:b/>
                <w:lang w:val="en-GB"/>
              </w:rPr>
            </w:pPr>
            <w:r>
              <w:rPr>
                <w:rFonts w:ascii="Arial" w:hAnsi="Arial" w:cs="Arial"/>
                <w:b/>
                <w:lang w:val="en-GB"/>
              </w:rPr>
              <w:t>9.1</w:t>
            </w:r>
          </w:p>
        </w:tc>
        <w:tc>
          <w:tcPr>
            <w:tcW w:w="7796" w:type="dxa"/>
            <w:shd w:val="clear" w:color="auto" w:fill="auto"/>
          </w:tcPr>
          <w:p w:rsidR="008A1588" w:rsidRDefault="009B4A4F" w:rsidP="001E4E77">
            <w:pPr>
              <w:ind w:left="0" w:firstLine="0"/>
              <w:rPr>
                <w:rFonts w:ascii="Arial" w:hAnsi="Arial" w:cs="Arial"/>
                <w:lang w:val="en-GB"/>
              </w:rPr>
            </w:pPr>
            <w:r>
              <w:rPr>
                <w:rFonts w:ascii="Arial" w:hAnsi="Arial" w:cs="Arial"/>
                <w:b/>
                <w:u w:val="single"/>
                <w:lang w:val="en-GB"/>
              </w:rPr>
              <w:lastRenderedPageBreak/>
              <w:t>Staffside Issues</w:t>
            </w:r>
          </w:p>
          <w:p w:rsidR="009B4A4F" w:rsidRDefault="009B4A4F" w:rsidP="009B4A4F">
            <w:pPr>
              <w:pStyle w:val="ListParagraph"/>
              <w:numPr>
                <w:ilvl w:val="0"/>
                <w:numId w:val="12"/>
              </w:numPr>
              <w:rPr>
                <w:rFonts w:ascii="Arial" w:hAnsi="Arial" w:cs="Arial"/>
                <w:lang w:val="en-GB"/>
              </w:rPr>
            </w:pPr>
            <w:r>
              <w:rPr>
                <w:rFonts w:ascii="Arial" w:hAnsi="Arial" w:cs="Arial"/>
                <w:lang w:val="en-GB"/>
              </w:rPr>
              <w:t>AR raised concerns regarding an email that had been received stating that staff cannot carry out overtime shifts if they are on annual leave.</w:t>
            </w:r>
          </w:p>
          <w:p w:rsidR="009B4A4F" w:rsidRDefault="009B4A4F" w:rsidP="009B4A4F">
            <w:pPr>
              <w:pStyle w:val="ListParagraph"/>
              <w:numPr>
                <w:ilvl w:val="0"/>
                <w:numId w:val="7"/>
              </w:numPr>
              <w:rPr>
                <w:rFonts w:ascii="Arial" w:hAnsi="Arial" w:cs="Arial"/>
                <w:lang w:val="en-GB"/>
              </w:rPr>
            </w:pPr>
            <w:r>
              <w:rPr>
                <w:rFonts w:ascii="Arial" w:hAnsi="Arial" w:cs="Arial"/>
                <w:lang w:val="en-GB"/>
              </w:rPr>
              <w:t>Discussion took place as there was no issue over this and SG asked MB for a copy of the email, which she forwarded.</w:t>
            </w:r>
          </w:p>
          <w:p w:rsidR="00522B4D" w:rsidRDefault="00522B4D" w:rsidP="009B4A4F">
            <w:pPr>
              <w:pStyle w:val="ListParagraph"/>
              <w:numPr>
                <w:ilvl w:val="0"/>
                <w:numId w:val="7"/>
              </w:numPr>
              <w:rPr>
                <w:rFonts w:ascii="Arial" w:hAnsi="Arial" w:cs="Arial"/>
                <w:lang w:val="en-GB"/>
              </w:rPr>
            </w:pPr>
            <w:r>
              <w:rPr>
                <w:rFonts w:ascii="Arial" w:hAnsi="Arial" w:cs="Arial"/>
                <w:lang w:val="en-GB"/>
              </w:rPr>
              <w:t xml:space="preserve">LM clarified the position and that BH were not included.  </w:t>
            </w:r>
          </w:p>
          <w:p w:rsidR="009B4A4F" w:rsidRDefault="009B4A4F" w:rsidP="009B4A4F">
            <w:pPr>
              <w:rPr>
                <w:rFonts w:ascii="Arial" w:hAnsi="Arial" w:cs="Arial"/>
                <w:lang w:val="en-GB"/>
              </w:rPr>
            </w:pPr>
          </w:p>
          <w:p w:rsidR="009B4A4F" w:rsidRDefault="009B4A4F" w:rsidP="009B4A4F">
            <w:pPr>
              <w:pStyle w:val="ListParagraph"/>
              <w:numPr>
                <w:ilvl w:val="0"/>
                <w:numId w:val="12"/>
              </w:numPr>
              <w:rPr>
                <w:rFonts w:ascii="Arial" w:hAnsi="Arial" w:cs="Arial"/>
                <w:lang w:val="en-GB"/>
              </w:rPr>
            </w:pPr>
            <w:r>
              <w:rPr>
                <w:rFonts w:ascii="Arial" w:hAnsi="Arial" w:cs="Arial"/>
                <w:lang w:val="en-GB"/>
              </w:rPr>
              <w:t>MHe asked regarding protective pay policy if a member of staff carries out overtime duties.</w:t>
            </w:r>
          </w:p>
          <w:p w:rsidR="009B4A4F" w:rsidRDefault="009B4A4F" w:rsidP="009B4A4F">
            <w:pPr>
              <w:pStyle w:val="ListParagraph"/>
              <w:numPr>
                <w:ilvl w:val="0"/>
                <w:numId w:val="7"/>
              </w:numPr>
              <w:rPr>
                <w:rFonts w:ascii="Arial" w:hAnsi="Arial" w:cs="Arial"/>
                <w:lang w:val="en-GB"/>
              </w:rPr>
            </w:pPr>
            <w:r>
              <w:rPr>
                <w:rFonts w:ascii="Arial" w:hAnsi="Arial" w:cs="Arial"/>
                <w:lang w:val="en-GB"/>
              </w:rPr>
              <w:t>LM and PG both agreed that overtime was not protected.</w:t>
            </w:r>
          </w:p>
          <w:p w:rsidR="009B4A4F" w:rsidRDefault="009B4A4F" w:rsidP="009B4A4F">
            <w:pPr>
              <w:rPr>
                <w:rFonts w:ascii="Arial" w:hAnsi="Arial" w:cs="Arial"/>
                <w:lang w:val="en-GB"/>
              </w:rPr>
            </w:pPr>
          </w:p>
          <w:p w:rsidR="009B4A4F" w:rsidRDefault="009B4A4F" w:rsidP="009B4A4F">
            <w:pPr>
              <w:pStyle w:val="ListParagraph"/>
              <w:numPr>
                <w:ilvl w:val="0"/>
                <w:numId w:val="12"/>
              </w:numPr>
              <w:rPr>
                <w:rFonts w:ascii="Arial" w:hAnsi="Arial" w:cs="Arial"/>
                <w:lang w:val="en-GB"/>
              </w:rPr>
            </w:pPr>
            <w:r>
              <w:rPr>
                <w:rFonts w:ascii="Arial" w:hAnsi="Arial" w:cs="Arial"/>
                <w:lang w:val="en-GB"/>
              </w:rPr>
              <w:lastRenderedPageBreak/>
              <w:t>GM raised his concerns over the lack of Supervisor support at Ellesmere Port as an issue currently causing stress.</w:t>
            </w:r>
          </w:p>
          <w:p w:rsidR="009B4A4F" w:rsidRDefault="009B4A4F" w:rsidP="009B4A4F">
            <w:pPr>
              <w:ind w:left="0" w:firstLine="0"/>
              <w:rPr>
                <w:rFonts w:ascii="Arial" w:hAnsi="Arial" w:cs="Arial"/>
                <w:lang w:val="en-GB"/>
              </w:rPr>
            </w:pPr>
          </w:p>
          <w:p w:rsidR="009B4A4F" w:rsidRDefault="009B4A4F" w:rsidP="009B4A4F">
            <w:pPr>
              <w:pStyle w:val="ListParagraph"/>
              <w:numPr>
                <w:ilvl w:val="0"/>
                <w:numId w:val="12"/>
              </w:numPr>
              <w:rPr>
                <w:rFonts w:ascii="Arial" w:hAnsi="Arial" w:cs="Arial"/>
                <w:lang w:val="en-GB"/>
              </w:rPr>
            </w:pPr>
            <w:r>
              <w:rPr>
                <w:rFonts w:ascii="Arial" w:hAnsi="Arial" w:cs="Arial"/>
                <w:lang w:val="en-GB"/>
              </w:rPr>
              <w:t>SG asked for information at the next LPF Meeting from Managers on how many staff are currently seconded into PTS.</w:t>
            </w:r>
          </w:p>
          <w:p w:rsidR="009B4A4F" w:rsidRPr="009B4A4F" w:rsidRDefault="009B4A4F" w:rsidP="009B4A4F">
            <w:pPr>
              <w:rPr>
                <w:rFonts w:ascii="Arial" w:hAnsi="Arial" w:cs="Arial"/>
                <w:lang w:val="en-GB"/>
              </w:rPr>
            </w:pPr>
          </w:p>
        </w:tc>
        <w:tc>
          <w:tcPr>
            <w:tcW w:w="1276" w:type="dxa"/>
            <w:shd w:val="clear" w:color="auto" w:fill="auto"/>
          </w:tcPr>
          <w:p w:rsidR="008A1588" w:rsidRDefault="008A1588"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Default="009B4A4F" w:rsidP="004134FA">
            <w:pPr>
              <w:tabs>
                <w:tab w:val="left" w:pos="1276"/>
                <w:tab w:val="left" w:pos="4253"/>
                <w:tab w:val="left" w:pos="5103"/>
              </w:tabs>
              <w:ind w:left="0" w:firstLine="0"/>
              <w:jc w:val="center"/>
              <w:rPr>
                <w:rFonts w:ascii="Arial" w:hAnsi="Arial" w:cs="Arial"/>
                <w:b/>
                <w:lang w:val="en-GB"/>
              </w:rPr>
            </w:pPr>
          </w:p>
          <w:p w:rsidR="009B4A4F" w:rsidRPr="009B4A4F" w:rsidRDefault="009B4A4F" w:rsidP="004134FA">
            <w:pPr>
              <w:tabs>
                <w:tab w:val="left" w:pos="1276"/>
                <w:tab w:val="left" w:pos="4253"/>
                <w:tab w:val="left" w:pos="5103"/>
              </w:tabs>
              <w:ind w:left="0" w:firstLine="0"/>
              <w:jc w:val="center"/>
              <w:rPr>
                <w:rFonts w:ascii="Arial" w:hAnsi="Arial" w:cs="Arial"/>
                <w:b/>
                <w:sz w:val="22"/>
                <w:lang w:val="en-GB"/>
              </w:rPr>
            </w:pPr>
            <w:r w:rsidRPr="009B4A4F">
              <w:rPr>
                <w:rFonts w:ascii="Arial" w:hAnsi="Arial" w:cs="Arial"/>
                <w:b/>
                <w:sz w:val="22"/>
                <w:lang w:val="en-GB"/>
              </w:rPr>
              <w:t>Managers</w:t>
            </w:r>
          </w:p>
          <w:p w:rsidR="009B4A4F" w:rsidRDefault="009B4A4F" w:rsidP="004134FA">
            <w:pPr>
              <w:tabs>
                <w:tab w:val="left" w:pos="1276"/>
                <w:tab w:val="left" w:pos="4253"/>
                <w:tab w:val="left" w:pos="5103"/>
              </w:tabs>
              <w:ind w:left="0" w:firstLine="0"/>
              <w:jc w:val="center"/>
              <w:rPr>
                <w:rFonts w:ascii="Arial" w:hAnsi="Arial" w:cs="Arial"/>
                <w:b/>
                <w:lang w:val="en-GB"/>
              </w:rPr>
            </w:pPr>
          </w:p>
        </w:tc>
      </w:tr>
      <w:tr w:rsidR="0099152D" w:rsidRPr="005C0EBE" w:rsidTr="006E3978">
        <w:tc>
          <w:tcPr>
            <w:tcW w:w="993" w:type="dxa"/>
            <w:shd w:val="clear" w:color="auto" w:fill="auto"/>
          </w:tcPr>
          <w:p w:rsidR="00240069" w:rsidRPr="005C0EBE" w:rsidRDefault="00240069" w:rsidP="009B221A">
            <w:pPr>
              <w:tabs>
                <w:tab w:val="left" w:pos="1276"/>
                <w:tab w:val="left" w:pos="4253"/>
                <w:tab w:val="left" w:pos="5103"/>
              </w:tabs>
              <w:ind w:left="0" w:firstLine="0"/>
              <w:jc w:val="center"/>
              <w:rPr>
                <w:rFonts w:ascii="Arial" w:hAnsi="Arial" w:cs="Arial"/>
                <w:b/>
                <w:lang w:val="en-GB"/>
              </w:rPr>
            </w:pPr>
          </w:p>
        </w:tc>
        <w:tc>
          <w:tcPr>
            <w:tcW w:w="851" w:type="dxa"/>
            <w:shd w:val="clear" w:color="auto" w:fill="auto"/>
          </w:tcPr>
          <w:p w:rsidR="0099152D" w:rsidRPr="005C0EBE" w:rsidRDefault="0099152D" w:rsidP="00C40384">
            <w:pPr>
              <w:tabs>
                <w:tab w:val="left" w:pos="1276"/>
                <w:tab w:val="left" w:pos="4253"/>
                <w:tab w:val="left" w:pos="5103"/>
              </w:tabs>
              <w:ind w:left="0" w:firstLine="0"/>
              <w:jc w:val="center"/>
              <w:rPr>
                <w:rFonts w:ascii="Arial" w:hAnsi="Arial" w:cs="Arial"/>
                <w:b/>
                <w:lang w:val="en-GB"/>
              </w:rPr>
            </w:pPr>
          </w:p>
        </w:tc>
        <w:tc>
          <w:tcPr>
            <w:tcW w:w="7796" w:type="dxa"/>
            <w:shd w:val="clear" w:color="auto" w:fill="auto"/>
          </w:tcPr>
          <w:p w:rsidR="0099152D" w:rsidRDefault="0099152D" w:rsidP="003D4D5B">
            <w:pPr>
              <w:ind w:left="0" w:firstLine="0"/>
              <w:rPr>
                <w:rFonts w:ascii="Arial" w:hAnsi="Arial" w:cs="Arial"/>
                <w:b/>
                <w:u w:val="single"/>
                <w:lang w:val="en-GB"/>
              </w:rPr>
            </w:pPr>
            <w:r w:rsidRPr="005C0EBE">
              <w:rPr>
                <w:rFonts w:ascii="Arial" w:hAnsi="Arial" w:cs="Arial"/>
                <w:b/>
                <w:u w:val="single"/>
                <w:lang w:val="en-GB"/>
              </w:rPr>
              <w:t>Date and Time of Next Meeting</w:t>
            </w:r>
          </w:p>
          <w:p w:rsidR="00090D66" w:rsidRPr="00090D66" w:rsidRDefault="00090D66" w:rsidP="003D4D5B">
            <w:pPr>
              <w:ind w:left="0" w:firstLine="0"/>
              <w:rPr>
                <w:rFonts w:ascii="Arial" w:hAnsi="Arial" w:cs="Arial"/>
                <w:b/>
                <w:sz w:val="18"/>
                <w:u w:val="single"/>
                <w:lang w:val="en-GB"/>
              </w:rPr>
            </w:pPr>
          </w:p>
          <w:p w:rsidR="00050510" w:rsidRDefault="00D51CA9" w:rsidP="00AC6C71">
            <w:pPr>
              <w:pStyle w:val="ListParagraph"/>
              <w:numPr>
                <w:ilvl w:val="0"/>
                <w:numId w:val="1"/>
              </w:numPr>
              <w:rPr>
                <w:rFonts w:ascii="Arial" w:hAnsi="Arial" w:cs="Arial"/>
                <w:b/>
                <w:lang w:val="en-GB"/>
              </w:rPr>
            </w:pPr>
            <w:r>
              <w:rPr>
                <w:rFonts w:ascii="Arial" w:hAnsi="Arial" w:cs="Arial"/>
                <w:b/>
                <w:lang w:val="en-GB"/>
              </w:rPr>
              <w:t>Monday 16</w:t>
            </w:r>
            <w:r w:rsidRPr="00D51CA9">
              <w:rPr>
                <w:rFonts w:ascii="Arial" w:hAnsi="Arial" w:cs="Arial"/>
                <w:b/>
                <w:vertAlign w:val="superscript"/>
                <w:lang w:val="en-GB"/>
              </w:rPr>
              <w:t>th</w:t>
            </w:r>
            <w:r>
              <w:rPr>
                <w:rFonts w:ascii="Arial" w:hAnsi="Arial" w:cs="Arial"/>
                <w:b/>
                <w:lang w:val="en-GB"/>
              </w:rPr>
              <w:t xml:space="preserve"> October </w:t>
            </w:r>
            <w:r w:rsidR="00050510">
              <w:rPr>
                <w:rFonts w:ascii="Arial" w:hAnsi="Arial" w:cs="Arial"/>
                <w:b/>
                <w:lang w:val="en-GB"/>
              </w:rPr>
              <w:t xml:space="preserve">at </w:t>
            </w:r>
            <w:r>
              <w:rPr>
                <w:rFonts w:ascii="Arial" w:hAnsi="Arial" w:cs="Arial"/>
                <w:b/>
                <w:lang w:val="en-GB"/>
              </w:rPr>
              <w:t xml:space="preserve">1400 </w:t>
            </w:r>
            <w:r w:rsidR="00050510">
              <w:rPr>
                <w:rFonts w:ascii="Arial" w:hAnsi="Arial" w:cs="Arial"/>
                <w:b/>
                <w:lang w:val="en-GB"/>
              </w:rPr>
              <w:t xml:space="preserve">hours </w:t>
            </w:r>
          </w:p>
          <w:p w:rsidR="00090D66" w:rsidRPr="006E3978" w:rsidRDefault="00050510" w:rsidP="00050510">
            <w:pPr>
              <w:pStyle w:val="ListParagraph"/>
              <w:ind w:left="717" w:firstLine="0"/>
              <w:rPr>
                <w:rFonts w:ascii="Arial" w:hAnsi="Arial" w:cs="Arial"/>
                <w:b/>
                <w:lang w:val="en-GB"/>
              </w:rPr>
            </w:pPr>
            <w:r>
              <w:rPr>
                <w:rFonts w:ascii="Arial" w:hAnsi="Arial" w:cs="Arial"/>
                <w:b/>
                <w:lang w:val="en-GB"/>
              </w:rPr>
              <w:t>Millennium Point, Conference Room 1</w:t>
            </w:r>
          </w:p>
          <w:p w:rsidR="006E3978" w:rsidRPr="006E3978" w:rsidRDefault="006E3978" w:rsidP="006E3978">
            <w:pPr>
              <w:rPr>
                <w:rFonts w:ascii="Arial" w:hAnsi="Arial" w:cs="Arial"/>
                <w:b/>
                <w:lang w:val="en-GB"/>
              </w:rPr>
            </w:pPr>
          </w:p>
        </w:tc>
        <w:tc>
          <w:tcPr>
            <w:tcW w:w="1276" w:type="dxa"/>
            <w:shd w:val="clear" w:color="auto" w:fill="auto"/>
          </w:tcPr>
          <w:p w:rsidR="0099152D" w:rsidRPr="005C0EBE" w:rsidRDefault="0099152D" w:rsidP="00C40384">
            <w:pPr>
              <w:tabs>
                <w:tab w:val="left" w:pos="1276"/>
                <w:tab w:val="left" w:pos="4253"/>
                <w:tab w:val="left" w:pos="5103"/>
              </w:tabs>
              <w:ind w:left="0" w:firstLine="0"/>
              <w:jc w:val="center"/>
              <w:rPr>
                <w:rFonts w:ascii="Arial" w:hAnsi="Arial" w:cs="Arial"/>
                <w:b/>
                <w:lang w:val="en-GB"/>
              </w:rPr>
            </w:pPr>
          </w:p>
        </w:tc>
      </w:tr>
    </w:tbl>
    <w:p w:rsidR="007411D7" w:rsidRPr="005C0EBE" w:rsidRDefault="007411D7" w:rsidP="001E784E">
      <w:pPr>
        <w:ind w:left="0" w:firstLine="0"/>
        <w:rPr>
          <w:rFonts w:ascii="Arial" w:hAnsi="Arial" w:cs="Arial"/>
          <w:b/>
          <w:lang w:val="en-GB"/>
        </w:rPr>
      </w:pPr>
    </w:p>
    <w:p w:rsidR="005C0EBE" w:rsidRDefault="005C0EBE">
      <w:pPr>
        <w:ind w:left="0" w:firstLine="0"/>
        <w:rPr>
          <w:rFonts w:ascii="Arial" w:hAnsi="Arial" w:cs="Arial"/>
          <w:b/>
          <w:lang w:val="en-GB"/>
        </w:rPr>
      </w:pPr>
    </w:p>
    <w:p w:rsidR="00927C55" w:rsidRDefault="00927C55" w:rsidP="00927C55">
      <w:pPr>
        <w:rPr>
          <w:rFonts w:ascii="Verdana" w:hAnsi="Verdana" w:cs="Arial"/>
          <w:iCs/>
          <w:color w:val="0000FF"/>
          <w:sz w:val="28"/>
          <w:szCs w:val="28"/>
        </w:rPr>
      </w:pPr>
    </w:p>
    <w:sectPr w:rsidR="00927C55" w:rsidSect="00AC219B">
      <w:headerReference w:type="default" r:id="rId9"/>
      <w:footerReference w:type="default" r:id="rId10"/>
      <w:pgSz w:w="11907" w:h="16840" w:code="9"/>
      <w:pgMar w:top="720" w:right="708"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C1" w:rsidRDefault="00BF4CC1">
      <w:r>
        <w:separator/>
      </w:r>
    </w:p>
  </w:endnote>
  <w:endnote w:type="continuationSeparator" w:id="0">
    <w:p w:rsidR="00BF4CC1" w:rsidRDefault="00BF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Pr="00974B66" w:rsidRDefault="001B4E53" w:rsidP="00E57BE9">
    <w:pPr>
      <w:pStyle w:val="Footer"/>
      <w:jc w:val="right"/>
      <w:rPr>
        <w:rFonts w:ascii="Arial" w:hAnsi="Arial" w:cs="Arial"/>
        <w:szCs w:val="20"/>
      </w:rPr>
    </w:pPr>
    <w:r w:rsidRPr="00974B66">
      <w:rPr>
        <w:rStyle w:val="PageNumber"/>
        <w:rFonts w:ascii="Arial" w:hAnsi="Arial" w:cs="Arial"/>
      </w:rPr>
      <w:fldChar w:fldCharType="begin"/>
    </w:r>
    <w:r w:rsidRPr="00974B66">
      <w:rPr>
        <w:rStyle w:val="PageNumber"/>
        <w:rFonts w:ascii="Arial" w:hAnsi="Arial" w:cs="Arial"/>
      </w:rPr>
      <w:instrText xml:space="preserve"> PAGE </w:instrText>
    </w:r>
    <w:r w:rsidRPr="00974B66">
      <w:rPr>
        <w:rStyle w:val="PageNumber"/>
        <w:rFonts w:ascii="Arial" w:hAnsi="Arial" w:cs="Arial"/>
      </w:rPr>
      <w:fldChar w:fldCharType="separate"/>
    </w:r>
    <w:r w:rsidR="00434E80">
      <w:rPr>
        <w:rStyle w:val="PageNumber"/>
        <w:rFonts w:ascii="Arial" w:hAnsi="Arial" w:cs="Arial"/>
        <w:noProof/>
      </w:rPr>
      <w:t>1</w:t>
    </w:r>
    <w:r w:rsidRPr="00974B6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C1" w:rsidRDefault="00BF4CC1">
      <w:r>
        <w:separator/>
      </w:r>
    </w:p>
  </w:footnote>
  <w:footnote w:type="continuationSeparator" w:id="0">
    <w:p w:rsidR="00BF4CC1" w:rsidRDefault="00BF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F4CC1" w:rsidP="00171EDD">
    <w:pPr>
      <w:pStyle w:val="Header"/>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D3E"/>
    <w:multiLevelType w:val="hybridMultilevel"/>
    <w:tmpl w:val="A698BF30"/>
    <w:lvl w:ilvl="0" w:tplc="06C6374C">
      <w:start w:val="7"/>
      <w:numFmt w:val="bullet"/>
      <w:lvlText w:val=""/>
      <w:lvlJc w:val="left"/>
      <w:pPr>
        <w:ind w:left="1080" w:hanging="360"/>
      </w:pPr>
      <w:rPr>
        <w:rFonts w:ascii="Symbol" w:eastAsia="Times New Roman" w:hAnsi="Symbol" w:cs="Arial"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A0B4F"/>
    <w:multiLevelType w:val="hybridMultilevel"/>
    <w:tmpl w:val="A704B5D8"/>
    <w:lvl w:ilvl="0" w:tplc="16283988">
      <w:start w:val="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C5780D"/>
    <w:multiLevelType w:val="hybridMultilevel"/>
    <w:tmpl w:val="ACA6F7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6A2CDF"/>
    <w:multiLevelType w:val="hybridMultilevel"/>
    <w:tmpl w:val="1DF23ACC"/>
    <w:lvl w:ilvl="0" w:tplc="9B36CCF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861A95"/>
    <w:multiLevelType w:val="hybridMultilevel"/>
    <w:tmpl w:val="9F4CB330"/>
    <w:lvl w:ilvl="0" w:tplc="9096506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AE6120"/>
    <w:multiLevelType w:val="hybridMultilevel"/>
    <w:tmpl w:val="A5985A3A"/>
    <w:lvl w:ilvl="0" w:tplc="8D72D34C">
      <w:start w:val="1"/>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01678AF"/>
    <w:multiLevelType w:val="hybridMultilevel"/>
    <w:tmpl w:val="CF0224FC"/>
    <w:lvl w:ilvl="0" w:tplc="5E82293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84F41"/>
    <w:multiLevelType w:val="hybridMultilevel"/>
    <w:tmpl w:val="9CFAAE32"/>
    <w:lvl w:ilvl="0" w:tplc="104C8728">
      <w:start w:val="7"/>
      <w:numFmt w:val="bullet"/>
      <w:lvlText w:val=""/>
      <w:lvlJc w:val="left"/>
      <w:pPr>
        <w:ind w:left="720" w:hanging="360"/>
      </w:pPr>
      <w:rPr>
        <w:rFonts w:ascii="Symbol" w:eastAsia="Times New Roman" w:hAnsi="Symbo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61720"/>
    <w:multiLevelType w:val="hybridMultilevel"/>
    <w:tmpl w:val="B2BA3A0E"/>
    <w:lvl w:ilvl="0" w:tplc="7FDEFBD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E44E6"/>
    <w:multiLevelType w:val="hybridMultilevel"/>
    <w:tmpl w:val="4FFAC2BA"/>
    <w:lvl w:ilvl="0" w:tplc="A5182BC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83117"/>
    <w:multiLevelType w:val="hybridMultilevel"/>
    <w:tmpl w:val="E94CA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4442431"/>
    <w:multiLevelType w:val="hybridMultilevel"/>
    <w:tmpl w:val="B64894F8"/>
    <w:lvl w:ilvl="0" w:tplc="BEF659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22FAB"/>
    <w:multiLevelType w:val="hybridMultilevel"/>
    <w:tmpl w:val="09CE60B4"/>
    <w:lvl w:ilvl="0" w:tplc="A6C8BF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55460"/>
    <w:multiLevelType w:val="hybridMultilevel"/>
    <w:tmpl w:val="5EDA62FC"/>
    <w:lvl w:ilvl="0" w:tplc="51D4C124">
      <w:start w:val="1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3"/>
  </w:num>
  <w:num w:numId="4">
    <w:abstractNumId w:val="2"/>
  </w:num>
  <w:num w:numId="5">
    <w:abstractNumId w:val="10"/>
  </w:num>
  <w:num w:numId="6">
    <w:abstractNumId w:val="12"/>
  </w:num>
  <w:num w:numId="7">
    <w:abstractNumId w:val="3"/>
  </w:num>
  <w:num w:numId="8">
    <w:abstractNumId w:val="6"/>
  </w:num>
  <w:num w:numId="9">
    <w:abstractNumId w:val="0"/>
  </w:num>
  <w:num w:numId="10">
    <w:abstractNumId w:val="7"/>
  </w:num>
  <w:num w:numId="11">
    <w:abstractNumId w:val="1"/>
  </w:num>
  <w:num w:numId="12">
    <w:abstractNumId w:val="9"/>
  </w:num>
  <w:num w:numId="13">
    <w:abstractNumId w:val="8"/>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1E"/>
    <w:rsid w:val="0000002E"/>
    <w:rsid w:val="00000655"/>
    <w:rsid w:val="00000DD2"/>
    <w:rsid w:val="00001BC7"/>
    <w:rsid w:val="0000308A"/>
    <w:rsid w:val="000051D1"/>
    <w:rsid w:val="00005314"/>
    <w:rsid w:val="00010DB3"/>
    <w:rsid w:val="000122BA"/>
    <w:rsid w:val="0001232F"/>
    <w:rsid w:val="00013B93"/>
    <w:rsid w:val="000144CB"/>
    <w:rsid w:val="000149AB"/>
    <w:rsid w:val="00014E90"/>
    <w:rsid w:val="000157D3"/>
    <w:rsid w:val="00017D4D"/>
    <w:rsid w:val="000214D6"/>
    <w:rsid w:val="00021F73"/>
    <w:rsid w:val="00026731"/>
    <w:rsid w:val="00027BAA"/>
    <w:rsid w:val="00031B89"/>
    <w:rsid w:val="00032109"/>
    <w:rsid w:val="00032B1D"/>
    <w:rsid w:val="00036689"/>
    <w:rsid w:val="000433A4"/>
    <w:rsid w:val="00044AB4"/>
    <w:rsid w:val="000467BE"/>
    <w:rsid w:val="00047351"/>
    <w:rsid w:val="00050510"/>
    <w:rsid w:val="00050BC6"/>
    <w:rsid w:val="00051242"/>
    <w:rsid w:val="00052968"/>
    <w:rsid w:val="00052FA5"/>
    <w:rsid w:val="00053185"/>
    <w:rsid w:val="00053467"/>
    <w:rsid w:val="00056545"/>
    <w:rsid w:val="00061C99"/>
    <w:rsid w:val="0006644A"/>
    <w:rsid w:val="00066A04"/>
    <w:rsid w:val="000710CC"/>
    <w:rsid w:val="00072390"/>
    <w:rsid w:val="00072BE9"/>
    <w:rsid w:val="00073FA9"/>
    <w:rsid w:val="00074245"/>
    <w:rsid w:val="00074C90"/>
    <w:rsid w:val="000750C1"/>
    <w:rsid w:val="00076CD1"/>
    <w:rsid w:val="00077CE5"/>
    <w:rsid w:val="00081676"/>
    <w:rsid w:val="00081EB4"/>
    <w:rsid w:val="00082C1C"/>
    <w:rsid w:val="00083095"/>
    <w:rsid w:val="0008481E"/>
    <w:rsid w:val="00084AE1"/>
    <w:rsid w:val="0008665F"/>
    <w:rsid w:val="00086BD8"/>
    <w:rsid w:val="00090901"/>
    <w:rsid w:val="000909E3"/>
    <w:rsid w:val="00090B03"/>
    <w:rsid w:val="00090D66"/>
    <w:rsid w:val="000913E0"/>
    <w:rsid w:val="00092C86"/>
    <w:rsid w:val="00092F95"/>
    <w:rsid w:val="000945A7"/>
    <w:rsid w:val="00094FB6"/>
    <w:rsid w:val="000974E3"/>
    <w:rsid w:val="000A097D"/>
    <w:rsid w:val="000A1EDF"/>
    <w:rsid w:val="000A4421"/>
    <w:rsid w:val="000A512C"/>
    <w:rsid w:val="000A7980"/>
    <w:rsid w:val="000B0513"/>
    <w:rsid w:val="000B07EC"/>
    <w:rsid w:val="000B39B2"/>
    <w:rsid w:val="000B49B8"/>
    <w:rsid w:val="000B5951"/>
    <w:rsid w:val="000B7EB5"/>
    <w:rsid w:val="000C0645"/>
    <w:rsid w:val="000C193D"/>
    <w:rsid w:val="000C2887"/>
    <w:rsid w:val="000C394C"/>
    <w:rsid w:val="000C4203"/>
    <w:rsid w:val="000C49D7"/>
    <w:rsid w:val="000C58A3"/>
    <w:rsid w:val="000C7C95"/>
    <w:rsid w:val="000D18EB"/>
    <w:rsid w:val="000D1E7F"/>
    <w:rsid w:val="000D289D"/>
    <w:rsid w:val="000D2DCF"/>
    <w:rsid w:val="000D3689"/>
    <w:rsid w:val="000D3DDC"/>
    <w:rsid w:val="000D5948"/>
    <w:rsid w:val="000D5AEE"/>
    <w:rsid w:val="000D5D89"/>
    <w:rsid w:val="000D6A3F"/>
    <w:rsid w:val="000D7990"/>
    <w:rsid w:val="000E1624"/>
    <w:rsid w:val="000E2267"/>
    <w:rsid w:val="000E2C09"/>
    <w:rsid w:val="000E376D"/>
    <w:rsid w:val="000E585C"/>
    <w:rsid w:val="000E6D57"/>
    <w:rsid w:val="000E7C40"/>
    <w:rsid w:val="000F00E8"/>
    <w:rsid w:val="000F37BD"/>
    <w:rsid w:val="000F4124"/>
    <w:rsid w:val="000F45C9"/>
    <w:rsid w:val="000F58E5"/>
    <w:rsid w:val="0010260C"/>
    <w:rsid w:val="001029AB"/>
    <w:rsid w:val="001030B3"/>
    <w:rsid w:val="001038A5"/>
    <w:rsid w:val="00107070"/>
    <w:rsid w:val="00110172"/>
    <w:rsid w:val="00111833"/>
    <w:rsid w:val="00112961"/>
    <w:rsid w:val="00112A56"/>
    <w:rsid w:val="00114BC3"/>
    <w:rsid w:val="00115321"/>
    <w:rsid w:val="001154CB"/>
    <w:rsid w:val="00120B0C"/>
    <w:rsid w:val="00121750"/>
    <w:rsid w:val="00122746"/>
    <w:rsid w:val="00122FCE"/>
    <w:rsid w:val="00123643"/>
    <w:rsid w:val="00123FC3"/>
    <w:rsid w:val="00124784"/>
    <w:rsid w:val="00125D6E"/>
    <w:rsid w:val="00126406"/>
    <w:rsid w:val="0012675B"/>
    <w:rsid w:val="00126CC7"/>
    <w:rsid w:val="001307EE"/>
    <w:rsid w:val="00132244"/>
    <w:rsid w:val="00132261"/>
    <w:rsid w:val="00132B13"/>
    <w:rsid w:val="00133B5B"/>
    <w:rsid w:val="00134698"/>
    <w:rsid w:val="00134E67"/>
    <w:rsid w:val="00135179"/>
    <w:rsid w:val="00137018"/>
    <w:rsid w:val="00137DC8"/>
    <w:rsid w:val="00143917"/>
    <w:rsid w:val="00143A99"/>
    <w:rsid w:val="00145EC1"/>
    <w:rsid w:val="00147A55"/>
    <w:rsid w:val="00150751"/>
    <w:rsid w:val="001512E1"/>
    <w:rsid w:val="001527EC"/>
    <w:rsid w:val="0015325F"/>
    <w:rsid w:val="00153465"/>
    <w:rsid w:val="00153FF1"/>
    <w:rsid w:val="0015511D"/>
    <w:rsid w:val="001551D7"/>
    <w:rsid w:val="00160DC1"/>
    <w:rsid w:val="00164DEB"/>
    <w:rsid w:val="00171B33"/>
    <w:rsid w:val="00171EDD"/>
    <w:rsid w:val="00171EE4"/>
    <w:rsid w:val="001730FB"/>
    <w:rsid w:val="0017310D"/>
    <w:rsid w:val="00175D4E"/>
    <w:rsid w:val="00180DC1"/>
    <w:rsid w:val="001816DD"/>
    <w:rsid w:val="00181D82"/>
    <w:rsid w:val="001841F8"/>
    <w:rsid w:val="00187D61"/>
    <w:rsid w:val="00187DF3"/>
    <w:rsid w:val="00192A74"/>
    <w:rsid w:val="00192D13"/>
    <w:rsid w:val="00193397"/>
    <w:rsid w:val="00193C81"/>
    <w:rsid w:val="00194526"/>
    <w:rsid w:val="001965E1"/>
    <w:rsid w:val="00196B1D"/>
    <w:rsid w:val="00197464"/>
    <w:rsid w:val="00197CBC"/>
    <w:rsid w:val="001A16F8"/>
    <w:rsid w:val="001A2BA1"/>
    <w:rsid w:val="001A4631"/>
    <w:rsid w:val="001A558B"/>
    <w:rsid w:val="001A7082"/>
    <w:rsid w:val="001A7817"/>
    <w:rsid w:val="001B4300"/>
    <w:rsid w:val="001B48FF"/>
    <w:rsid w:val="001B4E53"/>
    <w:rsid w:val="001B6863"/>
    <w:rsid w:val="001C0A86"/>
    <w:rsid w:val="001C121F"/>
    <w:rsid w:val="001C2A67"/>
    <w:rsid w:val="001C3446"/>
    <w:rsid w:val="001C39E4"/>
    <w:rsid w:val="001C4EAB"/>
    <w:rsid w:val="001D27E5"/>
    <w:rsid w:val="001D2B14"/>
    <w:rsid w:val="001D481F"/>
    <w:rsid w:val="001D5036"/>
    <w:rsid w:val="001D54DB"/>
    <w:rsid w:val="001D7DE6"/>
    <w:rsid w:val="001E062F"/>
    <w:rsid w:val="001E0719"/>
    <w:rsid w:val="001E0C2C"/>
    <w:rsid w:val="001E0ED5"/>
    <w:rsid w:val="001E27FD"/>
    <w:rsid w:val="001E301E"/>
    <w:rsid w:val="001E41B2"/>
    <w:rsid w:val="001E427C"/>
    <w:rsid w:val="001E4E77"/>
    <w:rsid w:val="001E4F38"/>
    <w:rsid w:val="001E559A"/>
    <w:rsid w:val="001E784E"/>
    <w:rsid w:val="001F30DC"/>
    <w:rsid w:val="001F3914"/>
    <w:rsid w:val="001F54B5"/>
    <w:rsid w:val="001F6022"/>
    <w:rsid w:val="00200635"/>
    <w:rsid w:val="00200E28"/>
    <w:rsid w:val="00205318"/>
    <w:rsid w:val="00207009"/>
    <w:rsid w:val="002079DD"/>
    <w:rsid w:val="00211A28"/>
    <w:rsid w:val="00217B2F"/>
    <w:rsid w:val="00220085"/>
    <w:rsid w:val="002200B8"/>
    <w:rsid w:val="0022017B"/>
    <w:rsid w:val="00222647"/>
    <w:rsid w:val="00222729"/>
    <w:rsid w:val="002230A7"/>
    <w:rsid w:val="002247BA"/>
    <w:rsid w:val="002263A0"/>
    <w:rsid w:val="002268AC"/>
    <w:rsid w:val="00227BD9"/>
    <w:rsid w:val="0023197B"/>
    <w:rsid w:val="002353B9"/>
    <w:rsid w:val="0023625B"/>
    <w:rsid w:val="00236D04"/>
    <w:rsid w:val="002379EA"/>
    <w:rsid w:val="00237C47"/>
    <w:rsid w:val="00237CF3"/>
    <w:rsid w:val="00240069"/>
    <w:rsid w:val="002401E0"/>
    <w:rsid w:val="00240BA6"/>
    <w:rsid w:val="00240C3B"/>
    <w:rsid w:val="00241AB8"/>
    <w:rsid w:val="00242956"/>
    <w:rsid w:val="00242D5D"/>
    <w:rsid w:val="002456BF"/>
    <w:rsid w:val="0024630B"/>
    <w:rsid w:val="002466E3"/>
    <w:rsid w:val="00251D08"/>
    <w:rsid w:val="0025227D"/>
    <w:rsid w:val="002543C9"/>
    <w:rsid w:val="00254652"/>
    <w:rsid w:val="00254C0B"/>
    <w:rsid w:val="00255147"/>
    <w:rsid w:val="00257C6F"/>
    <w:rsid w:val="00262A86"/>
    <w:rsid w:val="00262CF2"/>
    <w:rsid w:val="00263A70"/>
    <w:rsid w:val="00263EAD"/>
    <w:rsid w:val="00264A38"/>
    <w:rsid w:val="002651D8"/>
    <w:rsid w:val="0026525B"/>
    <w:rsid w:val="00267996"/>
    <w:rsid w:val="00270855"/>
    <w:rsid w:val="00272051"/>
    <w:rsid w:val="00273E9F"/>
    <w:rsid w:val="002742AB"/>
    <w:rsid w:val="00274681"/>
    <w:rsid w:val="002767C2"/>
    <w:rsid w:val="002768C4"/>
    <w:rsid w:val="00277505"/>
    <w:rsid w:val="00277EAD"/>
    <w:rsid w:val="00277F7D"/>
    <w:rsid w:val="002829ED"/>
    <w:rsid w:val="002860CD"/>
    <w:rsid w:val="002869F4"/>
    <w:rsid w:val="00286DE6"/>
    <w:rsid w:val="002876CF"/>
    <w:rsid w:val="00290911"/>
    <w:rsid w:val="00292017"/>
    <w:rsid w:val="00292432"/>
    <w:rsid w:val="00292A5E"/>
    <w:rsid w:val="00292DAC"/>
    <w:rsid w:val="002930D9"/>
    <w:rsid w:val="00294FAC"/>
    <w:rsid w:val="002950DD"/>
    <w:rsid w:val="002957FB"/>
    <w:rsid w:val="00295CBF"/>
    <w:rsid w:val="00296683"/>
    <w:rsid w:val="002A0DD9"/>
    <w:rsid w:val="002A1EF2"/>
    <w:rsid w:val="002A4E4C"/>
    <w:rsid w:val="002A5E5B"/>
    <w:rsid w:val="002B238C"/>
    <w:rsid w:val="002B25A6"/>
    <w:rsid w:val="002B27BE"/>
    <w:rsid w:val="002B6154"/>
    <w:rsid w:val="002C0D8C"/>
    <w:rsid w:val="002C1F65"/>
    <w:rsid w:val="002C44A6"/>
    <w:rsid w:val="002C53DF"/>
    <w:rsid w:val="002C6580"/>
    <w:rsid w:val="002C6974"/>
    <w:rsid w:val="002C6A3D"/>
    <w:rsid w:val="002C7FC0"/>
    <w:rsid w:val="002D05FE"/>
    <w:rsid w:val="002D1145"/>
    <w:rsid w:val="002D18D1"/>
    <w:rsid w:val="002D3CB2"/>
    <w:rsid w:val="002D4077"/>
    <w:rsid w:val="002D49C7"/>
    <w:rsid w:val="002D4F0B"/>
    <w:rsid w:val="002D5DEE"/>
    <w:rsid w:val="002D7964"/>
    <w:rsid w:val="002D7CB6"/>
    <w:rsid w:val="002E0128"/>
    <w:rsid w:val="002E2ED6"/>
    <w:rsid w:val="002E5F6F"/>
    <w:rsid w:val="002E6C32"/>
    <w:rsid w:val="002E6D35"/>
    <w:rsid w:val="002E6FFB"/>
    <w:rsid w:val="002F2BAE"/>
    <w:rsid w:val="002F681E"/>
    <w:rsid w:val="002F7BC7"/>
    <w:rsid w:val="0030045E"/>
    <w:rsid w:val="003018D0"/>
    <w:rsid w:val="0030295D"/>
    <w:rsid w:val="0030686E"/>
    <w:rsid w:val="003074C5"/>
    <w:rsid w:val="00307CF9"/>
    <w:rsid w:val="0031086B"/>
    <w:rsid w:val="0031148F"/>
    <w:rsid w:val="003125D1"/>
    <w:rsid w:val="003125DA"/>
    <w:rsid w:val="00314215"/>
    <w:rsid w:val="00314D49"/>
    <w:rsid w:val="00315852"/>
    <w:rsid w:val="003173EB"/>
    <w:rsid w:val="00321D71"/>
    <w:rsid w:val="00323CED"/>
    <w:rsid w:val="00324F2C"/>
    <w:rsid w:val="003253C4"/>
    <w:rsid w:val="00327395"/>
    <w:rsid w:val="00331BC3"/>
    <w:rsid w:val="00332C9E"/>
    <w:rsid w:val="00334012"/>
    <w:rsid w:val="00335B9D"/>
    <w:rsid w:val="0033670D"/>
    <w:rsid w:val="00336ECC"/>
    <w:rsid w:val="00337ECC"/>
    <w:rsid w:val="003409D5"/>
    <w:rsid w:val="00341052"/>
    <w:rsid w:val="00342506"/>
    <w:rsid w:val="0034292A"/>
    <w:rsid w:val="00343C1C"/>
    <w:rsid w:val="003442FD"/>
    <w:rsid w:val="00344598"/>
    <w:rsid w:val="0034584F"/>
    <w:rsid w:val="003466C6"/>
    <w:rsid w:val="00350187"/>
    <w:rsid w:val="00350DCF"/>
    <w:rsid w:val="003513C5"/>
    <w:rsid w:val="00352320"/>
    <w:rsid w:val="00352832"/>
    <w:rsid w:val="003547CE"/>
    <w:rsid w:val="00354B2D"/>
    <w:rsid w:val="003567BD"/>
    <w:rsid w:val="00362978"/>
    <w:rsid w:val="0036298A"/>
    <w:rsid w:val="00363B41"/>
    <w:rsid w:val="00364438"/>
    <w:rsid w:val="00364758"/>
    <w:rsid w:val="003667B8"/>
    <w:rsid w:val="00367397"/>
    <w:rsid w:val="003701BD"/>
    <w:rsid w:val="0037037A"/>
    <w:rsid w:val="00372FF2"/>
    <w:rsid w:val="00374E1B"/>
    <w:rsid w:val="00375DCB"/>
    <w:rsid w:val="0037712E"/>
    <w:rsid w:val="00377539"/>
    <w:rsid w:val="00377826"/>
    <w:rsid w:val="0037785F"/>
    <w:rsid w:val="00380BB4"/>
    <w:rsid w:val="003813EA"/>
    <w:rsid w:val="00382254"/>
    <w:rsid w:val="00382E25"/>
    <w:rsid w:val="00387877"/>
    <w:rsid w:val="003903CB"/>
    <w:rsid w:val="00392E4B"/>
    <w:rsid w:val="00393639"/>
    <w:rsid w:val="00394F7A"/>
    <w:rsid w:val="00395775"/>
    <w:rsid w:val="00396648"/>
    <w:rsid w:val="00396E4A"/>
    <w:rsid w:val="00397114"/>
    <w:rsid w:val="0039752D"/>
    <w:rsid w:val="00397C73"/>
    <w:rsid w:val="003A10D8"/>
    <w:rsid w:val="003A26A3"/>
    <w:rsid w:val="003A2FBA"/>
    <w:rsid w:val="003A35B7"/>
    <w:rsid w:val="003A4B74"/>
    <w:rsid w:val="003A59DA"/>
    <w:rsid w:val="003A69B6"/>
    <w:rsid w:val="003B2DEE"/>
    <w:rsid w:val="003B5DB9"/>
    <w:rsid w:val="003B676D"/>
    <w:rsid w:val="003C1970"/>
    <w:rsid w:val="003C1C95"/>
    <w:rsid w:val="003C2E79"/>
    <w:rsid w:val="003C40AE"/>
    <w:rsid w:val="003C4260"/>
    <w:rsid w:val="003C48E4"/>
    <w:rsid w:val="003C5AD9"/>
    <w:rsid w:val="003C694C"/>
    <w:rsid w:val="003C70DF"/>
    <w:rsid w:val="003D0577"/>
    <w:rsid w:val="003D0F9E"/>
    <w:rsid w:val="003D14B0"/>
    <w:rsid w:val="003D3DF6"/>
    <w:rsid w:val="003D3EC8"/>
    <w:rsid w:val="003D4D5B"/>
    <w:rsid w:val="003D4E99"/>
    <w:rsid w:val="003D7210"/>
    <w:rsid w:val="003D7327"/>
    <w:rsid w:val="003D7C2F"/>
    <w:rsid w:val="003E0AD4"/>
    <w:rsid w:val="003E0F4A"/>
    <w:rsid w:val="003E1F61"/>
    <w:rsid w:val="003E2181"/>
    <w:rsid w:val="003E2D18"/>
    <w:rsid w:val="003E3656"/>
    <w:rsid w:val="003E40C2"/>
    <w:rsid w:val="003E50EB"/>
    <w:rsid w:val="003E5FC4"/>
    <w:rsid w:val="003E66E7"/>
    <w:rsid w:val="003E7931"/>
    <w:rsid w:val="003F0633"/>
    <w:rsid w:val="003F1709"/>
    <w:rsid w:val="003F336A"/>
    <w:rsid w:val="003F3E09"/>
    <w:rsid w:val="003F3F08"/>
    <w:rsid w:val="003F3FFC"/>
    <w:rsid w:val="003F5BE6"/>
    <w:rsid w:val="003F768C"/>
    <w:rsid w:val="004011B7"/>
    <w:rsid w:val="00401836"/>
    <w:rsid w:val="0040285D"/>
    <w:rsid w:val="00402E15"/>
    <w:rsid w:val="00403290"/>
    <w:rsid w:val="00403F29"/>
    <w:rsid w:val="004055AA"/>
    <w:rsid w:val="004064B3"/>
    <w:rsid w:val="00407F72"/>
    <w:rsid w:val="00411B26"/>
    <w:rsid w:val="00412F21"/>
    <w:rsid w:val="00413322"/>
    <w:rsid w:val="004134FA"/>
    <w:rsid w:val="0041491F"/>
    <w:rsid w:val="00414963"/>
    <w:rsid w:val="004152E1"/>
    <w:rsid w:val="0041666D"/>
    <w:rsid w:val="0041683E"/>
    <w:rsid w:val="00416E5F"/>
    <w:rsid w:val="00417819"/>
    <w:rsid w:val="00420B03"/>
    <w:rsid w:val="00420CDD"/>
    <w:rsid w:val="00422D47"/>
    <w:rsid w:val="004275D4"/>
    <w:rsid w:val="00433317"/>
    <w:rsid w:val="00433F33"/>
    <w:rsid w:val="00434E80"/>
    <w:rsid w:val="00435FBB"/>
    <w:rsid w:val="004367DE"/>
    <w:rsid w:val="004377EB"/>
    <w:rsid w:val="00437D72"/>
    <w:rsid w:val="00440569"/>
    <w:rsid w:val="0044093B"/>
    <w:rsid w:val="00441F00"/>
    <w:rsid w:val="004421EF"/>
    <w:rsid w:val="00443E67"/>
    <w:rsid w:val="0044443B"/>
    <w:rsid w:val="0044693D"/>
    <w:rsid w:val="004474D9"/>
    <w:rsid w:val="004524B7"/>
    <w:rsid w:val="00452C1A"/>
    <w:rsid w:val="00454E97"/>
    <w:rsid w:val="0045571B"/>
    <w:rsid w:val="004558A0"/>
    <w:rsid w:val="00456658"/>
    <w:rsid w:val="004600E5"/>
    <w:rsid w:val="00462349"/>
    <w:rsid w:val="00462B12"/>
    <w:rsid w:val="00466A2D"/>
    <w:rsid w:val="00467215"/>
    <w:rsid w:val="00470354"/>
    <w:rsid w:val="0047041E"/>
    <w:rsid w:val="004706C4"/>
    <w:rsid w:val="00472741"/>
    <w:rsid w:val="00473AE4"/>
    <w:rsid w:val="00475F95"/>
    <w:rsid w:val="004765F8"/>
    <w:rsid w:val="00476EA1"/>
    <w:rsid w:val="00480031"/>
    <w:rsid w:val="00482063"/>
    <w:rsid w:val="00482570"/>
    <w:rsid w:val="00486EF6"/>
    <w:rsid w:val="0048753B"/>
    <w:rsid w:val="00490C58"/>
    <w:rsid w:val="00490C93"/>
    <w:rsid w:val="0049160E"/>
    <w:rsid w:val="00491E33"/>
    <w:rsid w:val="004936BB"/>
    <w:rsid w:val="00494B3D"/>
    <w:rsid w:val="004A14E6"/>
    <w:rsid w:val="004A15BF"/>
    <w:rsid w:val="004A1942"/>
    <w:rsid w:val="004A32C0"/>
    <w:rsid w:val="004A3CEC"/>
    <w:rsid w:val="004B253F"/>
    <w:rsid w:val="004B3378"/>
    <w:rsid w:val="004B35A2"/>
    <w:rsid w:val="004B570F"/>
    <w:rsid w:val="004B6078"/>
    <w:rsid w:val="004B69F8"/>
    <w:rsid w:val="004B6A88"/>
    <w:rsid w:val="004C03B6"/>
    <w:rsid w:val="004C0670"/>
    <w:rsid w:val="004C248E"/>
    <w:rsid w:val="004C4C41"/>
    <w:rsid w:val="004C4C88"/>
    <w:rsid w:val="004C74B5"/>
    <w:rsid w:val="004C75FD"/>
    <w:rsid w:val="004C7D99"/>
    <w:rsid w:val="004D0DAE"/>
    <w:rsid w:val="004D144D"/>
    <w:rsid w:val="004D432B"/>
    <w:rsid w:val="004D5643"/>
    <w:rsid w:val="004D5B7C"/>
    <w:rsid w:val="004E081A"/>
    <w:rsid w:val="004E1CBB"/>
    <w:rsid w:val="004E20F5"/>
    <w:rsid w:val="004E368A"/>
    <w:rsid w:val="004E4B6A"/>
    <w:rsid w:val="004E4FC6"/>
    <w:rsid w:val="004E5027"/>
    <w:rsid w:val="004E5893"/>
    <w:rsid w:val="004E5B2D"/>
    <w:rsid w:val="004E665A"/>
    <w:rsid w:val="004F5B32"/>
    <w:rsid w:val="004F6932"/>
    <w:rsid w:val="004F6FA3"/>
    <w:rsid w:val="004F73F5"/>
    <w:rsid w:val="005001B4"/>
    <w:rsid w:val="00501D04"/>
    <w:rsid w:val="005029F9"/>
    <w:rsid w:val="005058D3"/>
    <w:rsid w:val="00505E13"/>
    <w:rsid w:val="00507816"/>
    <w:rsid w:val="00513CF2"/>
    <w:rsid w:val="00514212"/>
    <w:rsid w:val="00514485"/>
    <w:rsid w:val="00517176"/>
    <w:rsid w:val="0052042F"/>
    <w:rsid w:val="00520CC7"/>
    <w:rsid w:val="005225FA"/>
    <w:rsid w:val="00522B4D"/>
    <w:rsid w:val="005240AA"/>
    <w:rsid w:val="00524212"/>
    <w:rsid w:val="00525386"/>
    <w:rsid w:val="00525769"/>
    <w:rsid w:val="005258DA"/>
    <w:rsid w:val="00525DCC"/>
    <w:rsid w:val="0052686A"/>
    <w:rsid w:val="005308A1"/>
    <w:rsid w:val="00531D4E"/>
    <w:rsid w:val="00533443"/>
    <w:rsid w:val="00534E15"/>
    <w:rsid w:val="00540D0E"/>
    <w:rsid w:val="00540F54"/>
    <w:rsid w:val="00542D02"/>
    <w:rsid w:val="005456F1"/>
    <w:rsid w:val="00545D89"/>
    <w:rsid w:val="005504DF"/>
    <w:rsid w:val="005509D5"/>
    <w:rsid w:val="005511FD"/>
    <w:rsid w:val="00552600"/>
    <w:rsid w:val="00553D04"/>
    <w:rsid w:val="00554526"/>
    <w:rsid w:val="00554B31"/>
    <w:rsid w:val="00554D8F"/>
    <w:rsid w:val="00555697"/>
    <w:rsid w:val="00555AD1"/>
    <w:rsid w:val="005568E6"/>
    <w:rsid w:val="00563CAD"/>
    <w:rsid w:val="005644FB"/>
    <w:rsid w:val="005666AB"/>
    <w:rsid w:val="00570D91"/>
    <w:rsid w:val="005710E4"/>
    <w:rsid w:val="00571367"/>
    <w:rsid w:val="005715AC"/>
    <w:rsid w:val="00571F20"/>
    <w:rsid w:val="005727F5"/>
    <w:rsid w:val="00572AE8"/>
    <w:rsid w:val="00574CB8"/>
    <w:rsid w:val="005751DF"/>
    <w:rsid w:val="00575326"/>
    <w:rsid w:val="00577840"/>
    <w:rsid w:val="0058048C"/>
    <w:rsid w:val="0058274C"/>
    <w:rsid w:val="00582BD3"/>
    <w:rsid w:val="00583B29"/>
    <w:rsid w:val="00583C12"/>
    <w:rsid w:val="00584ACD"/>
    <w:rsid w:val="0058746F"/>
    <w:rsid w:val="00587A21"/>
    <w:rsid w:val="005922DA"/>
    <w:rsid w:val="0059260D"/>
    <w:rsid w:val="0059375F"/>
    <w:rsid w:val="00594290"/>
    <w:rsid w:val="005942D6"/>
    <w:rsid w:val="00597EEC"/>
    <w:rsid w:val="005A1DF8"/>
    <w:rsid w:val="005A3216"/>
    <w:rsid w:val="005A3667"/>
    <w:rsid w:val="005A4A39"/>
    <w:rsid w:val="005A64DB"/>
    <w:rsid w:val="005B096F"/>
    <w:rsid w:val="005B175E"/>
    <w:rsid w:val="005B35E9"/>
    <w:rsid w:val="005B3E91"/>
    <w:rsid w:val="005B403A"/>
    <w:rsid w:val="005B4C38"/>
    <w:rsid w:val="005B6BBA"/>
    <w:rsid w:val="005B793E"/>
    <w:rsid w:val="005B7D1B"/>
    <w:rsid w:val="005C0EBE"/>
    <w:rsid w:val="005C114E"/>
    <w:rsid w:val="005C2026"/>
    <w:rsid w:val="005C2924"/>
    <w:rsid w:val="005C2BEA"/>
    <w:rsid w:val="005C32EB"/>
    <w:rsid w:val="005C4E11"/>
    <w:rsid w:val="005C51A5"/>
    <w:rsid w:val="005C6458"/>
    <w:rsid w:val="005C7193"/>
    <w:rsid w:val="005D2862"/>
    <w:rsid w:val="005E02DF"/>
    <w:rsid w:val="005E1E0C"/>
    <w:rsid w:val="005E43F0"/>
    <w:rsid w:val="005E4BC8"/>
    <w:rsid w:val="005E4BF1"/>
    <w:rsid w:val="005E6C4C"/>
    <w:rsid w:val="005E7068"/>
    <w:rsid w:val="005E7F7B"/>
    <w:rsid w:val="005F028C"/>
    <w:rsid w:val="005F3414"/>
    <w:rsid w:val="005F5424"/>
    <w:rsid w:val="005F5831"/>
    <w:rsid w:val="005F6A9D"/>
    <w:rsid w:val="005F7AA8"/>
    <w:rsid w:val="00601F5A"/>
    <w:rsid w:val="00602428"/>
    <w:rsid w:val="00602C3F"/>
    <w:rsid w:val="00604446"/>
    <w:rsid w:val="006061E9"/>
    <w:rsid w:val="006063CD"/>
    <w:rsid w:val="00606918"/>
    <w:rsid w:val="00606974"/>
    <w:rsid w:val="006069EA"/>
    <w:rsid w:val="0061070C"/>
    <w:rsid w:val="0061314C"/>
    <w:rsid w:val="006131B0"/>
    <w:rsid w:val="00613441"/>
    <w:rsid w:val="0061366E"/>
    <w:rsid w:val="00613B08"/>
    <w:rsid w:val="00616180"/>
    <w:rsid w:val="00616843"/>
    <w:rsid w:val="00616D4D"/>
    <w:rsid w:val="0062037F"/>
    <w:rsid w:val="0062072F"/>
    <w:rsid w:val="006208F6"/>
    <w:rsid w:val="00621909"/>
    <w:rsid w:val="0062377F"/>
    <w:rsid w:val="00624942"/>
    <w:rsid w:val="00624C2C"/>
    <w:rsid w:val="006256A6"/>
    <w:rsid w:val="00625E03"/>
    <w:rsid w:val="006261D1"/>
    <w:rsid w:val="00632DBF"/>
    <w:rsid w:val="00632EE9"/>
    <w:rsid w:val="00633FC0"/>
    <w:rsid w:val="006354A5"/>
    <w:rsid w:val="00635655"/>
    <w:rsid w:val="006367A6"/>
    <w:rsid w:val="006371AB"/>
    <w:rsid w:val="0063738A"/>
    <w:rsid w:val="00637DC1"/>
    <w:rsid w:val="006411F3"/>
    <w:rsid w:val="00641E9C"/>
    <w:rsid w:val="00642012"/>
    <w:rsid w:val="00642A39"/>
    <w:rsid w:val="00645EBA"/>
    <w:rsid w:val="00646BBB"/>
    <w:rsid w:val="0064759E"/>
    <w:rsid w:val="00651FA7"/>
    <w:rsid w:val="00652874"/>
    <w:rsid w:val="00653A2E"/>
    <w:rsid w:val="006542E7"/>
    <w:rsid w:val="00654CF3"/>
    <w:rsid w:val="00660F2C"/>
    <w:rsid w:val="0066184E"/>
    <w:rsid w:val="00661939"/>
    <w:rsid w:val="00662E52"/>
    <w:rsid w:val="00665FE6"/>
    <w:rsid w:val="00670D3C"/>
    <w:rsid w:val="0067106D"/>
    <w:rsid w:val="0067171D"/>
    <w:rsid w:val="00672C74"/>
    <w:rsid w:val="00674D57"/>
    <w:rsid w:val="00676162"/>
    <w:rsid w:val="00680297"/>
    <w:rsid w:val="0068168E"/>
    <w:rsid w:val="00682223"/>
    <w:rsid w:val="00683302"/>
    <w:rsid w:val="00684B92"/>
    <w:rsid w:val="00684C0E"/>
    <w:rsid w:val="00684CDE"/>
    <w:rsid w:val="00686AEC"/>
    <w:rsid w:val="00691965"/>
    <w:rsid w:val="0069263C"/>
    <w:rsid w:val="006932E5"/>
    <w:rsid w:val="0069553F"/>
    <w:rsid w:val="00695CB6"/>
    <w:rsid w:val="00695E3C"/>
    <w:rsid w:val="00697F03"/>
    <w:rsid w:val="006A1A2D"/>
    <w:rsid w:val="006A2267"/>
    <w:rsid w:val="006A55BD"/>
    <w:rsid w:val="006B1A35"/>
    <w:rsid w:val="006B218D"/>
    <w:rsid w:val="006B360A"/>
    <w:rsid w:val="006B44D4"/>
    <w:rsid w:val="006B6005"/>
    <w:rsid w:val="006B67BE"/>
    <w:rsid w:val="006B6834"/>
    <w:rsid w:val="006B7500"/>
    <w:rsid w:val="006C0404"/>
    <w:rsid w:val="006C208A"/>
    <w:rsid w:val="006C2B34"/>
    <w:rsid w:val="006C3826"/>
    <w:rsid w:val="006D19A8"/>
    <w:rsid w:val="006D29B4"/>
    <w:rsid w:val="006D2B49"/>
    <w:rsid w:val="006D471D"/>
    <w:rsid w:val="006D7507"/>
    <w:rsid w:val="006D7C7C"/>
    <w:rsid w:val="006E1BFA"/>
    <w:rsid w:val="006E3022"/>
    <w:rsid w:val="006E38D4"/>
    <w:rsid w:val="006E3978"/>
    <w:rsid w:val="006E4C9F"/>
    <w:rsid w:val="006E53EC"/>
    <w:rsid w:val="006E6309"/>
    <w:rsid w:val="006E6F31"/>
    <w:rsid w:val="006E7D21"/>
    <w:rsid w:val="006F0E22"/>
    <w:rsid w:val="006F2384"/>
    <w:rsid w:val="006F2FEA"/>
    <w:rsid w:val="006F3D71"/>
    <w:rsid w:val="006F53D8"/>
    <w:rsid w:val="006F5926"/>
    <w:rsid w:val="006F63CA"/>
    <w:rsid w:val="006F6E88"/>
    <w:rsid w:val="006F7404"/>
    <w:rsid w:val="006F7A15"/>
    <w:rsid w:val="00700D0E"/>
    <w:rsid w:val="007016B5"/>
    <w:rsid w:val="007035B5"/>
    <w:rsid w:val="007035E5"/>
    <w:rsid w:val="00704C6B"/>
    <w:rsid w:val="007051BA"/>
    <w:rsid w:val="0070534A"/>
    <w:rsid w:val="00705AB4"/>
    <w:rsid w:val="00706B0D"/>
    <w:rsid w:val="00710340"/>
    <w:rsid w:val="00712EC6"/>
    <w:rsid w:val="00713814"/>
    <w:rsid w:val="00713BEC"/>
    <w:rsid w:val="00714AFA"/>
    <w:rsid w:val="007150FC"/>
    <w:rsid w:val="00716FA0"/>
    <w:rsid w:val="00720028"/>
    <w:rsid w:val="00721605"/>
    <w:rsid w:val="00721756"/>
    <w:rsid w:val="00722924"/>
    <w:rsid w:val="00722F7A"/>
    <w:rsid w:val="0072480C"/>
    <w:rsid w:val="0072679E"/>
    <w:rsid w:val="0072738A"/>
    <w:rsid w:val="007308EF"/>
    <w:rsid w:val="00730C61"/>
    <w:rsid w:val="00730E81"/>
    <w:rsid w:val="00730F8D"/>
    <w:rsid w:val="00731362"/>
    <w:rsid w:val="00732457"/>
    <w:rsid w:val="0073581D"/>
    <w:rsid w:val="00740EBB"/>
    <w:rsid w:val="007411D7"/>
    <w:rsid w:val="00741FD1"/>
    <w:rsid w:val="0074555A"/>
    <w:rsid w:val="0074589F"/>
    <w:rsid w:val="007477DA"/>
    <w:rsid w:val="00747A6B"/>
    <w:rsid w:val="00751592"/>
    <w:rsid w:val="00751F4D"/>
    <w:rsid w:val="00752374"/>
    <w:rsid w:val="0075388E"/>
    <w:rsid w:val="007538DF"/>
    <w:rsid w:val="007605E1"/>
    <w:rsid w:val="007630DC"/>
    <w:rsid w:val="007653A5"/>
    <w:rsid w:val="00767127"/>
    <w:rsid w:val="00774EAF"/>
    <w:rsid w:val="007764EC"/>
    <w:rsid w:val="00776E0E"/>
    <w:rsid w:val="00777D0F"/>
    <w:rsid w:val="0078060D"/>
    <w:rsid w:val="00781897"/>
    <w:rsid w:val="007818A8"/>
    <w:rsid w:val="00781BB0"/>
    <w:rsid w:val="0078527C"/>
    <w:rsid w:val="007859BC"/>
    <w:rsid w:val="007862C2"/>
    <w:rsid w:val="0079005C"/>
    <w:rsid w:val="00791781"/>
    <w:rsid w:val="007930A6"/>
    <w:rsid w:val="00793B78"/>
    <w:rsid w:val="00793D3A"/>
    <w:rsid w:val="00793F33"/>
    <w:rsid w:val="00796EE2"/>
    <w:rsid w:val="007A04E2"/>
    <w:rsid w:val="007A0620"/>
    <w:rsid w:val="007A0AA3"/>
    <w:rsid w:val="007A25F8"/>
    <w:rsid w:val="007A28A5"/>
    <w:rsid w:val="007A567E"/>
    <w:rsid w:val="007A575C"/>
    <w:rsid w:val="007B054D"/>
    <w:rsid w:val="007B16AC"/>
    <w:rsid w:val="007B1A59"/>
    <w:rsid w:val="007B291F"/>
    <w:rsid w:val="007B5720"/>
    <w:rsid w:val="007B58D2"/>
    <w:rsid w:val="007B61DC"/>
    <w:rsid w:val="007B709A"/>
    <w:rsid w:val="007C07E1"/>
    <w:rsid w:val="007C0A4A"/>
    <w:rsid w:val="007C0F57"/>
    <w:rsid w:val="007C1294"/>
    <w:rsid w:val="007C1A91"/>
    <w:rsid w:val="007C3F11"/>
    <w:rsid w:val="007C50AA"/>
    <w:rsid w:val="007C52A7"/>
    <w:rsid w:val="007C5B27"/>
    <w:rsid w:val="007C5F06"/>
    <w:rsid w:val="007C61EA"/>
    <w:rsid w:val="007D0D08"/>
    <w:rsid w:val="007D2E7D"/>
    <w:rsid w:val="007D5067"/>
    <w:rsid w:val="007E0515"/>
    <w:rsid w:val="007E1896"/>
    <w:rsid w:val="007E29EE"/>
    <w:rsid w:val="007E315A"/>
    <w:rsid w:val="007E438F"/>
    <w:rsid w:val="007E449A"/>
    <w:rsid w:val="007E5B1E"/>
    <w:rsid w:val="007E6FA4"/>
    <w:rsid w:val="007E797A"/>
    <w:rsid w:val="007E7FF1"/>
    <w:rsid w:val="007F00E4"/>
    <w:rsid w:val="007F10A1"/>
    <w:rsid w:val="007F4EED"/>
    <w:rsid w:val="007F59B1"/>
    <w:rsid w:val="007F5A08"/>
    <w:rsid w:val="007F7BE3"/>
    <w:rsid w:val="008008EF"/>
    <w:rsid w:val="00802F60"/>
    <w:rsid w:val="00803222"/>
    <w:rsid w:val="00803B0E"/>
    <w:rsid w:val="00803C38"/>
    <w:rsid w:val="0080440E"/>
    <w:rsid w:val="00805002"/>
    <w:rsid w:val="00805CE7"/>
    <w:rsid w:val="00806D9F"/>
    <w:rsid w:val="00807079"/>
    <w:rsid w:val="008071AF"/>
    <w:rsid w:val="008130E0"/>
    <w:rsid w:val="00814F1E"/>
    <w:rsid w:val="00815D6E"/>
    <w:rsid w:val="00815D90"/>
    <w:rsid w:val="00820433"/>
    <w:rsid w:val="0082187D"/>
    <w:rsid w:val="00821F40"/>
    <w:rsid w:val="00822F13"/>
    <w:rsid w:val="008257A5"/>
    <w:rsid w:val="0082638C"/>
    <w:rsid w:val="008321DF"/>
    <w:rsid w:val="00834017"/>
    <w:rsid w:val="0083656A"/>
    <w:rsid w:val="00836605"/>
    <w:rsid w:val="0083726B"/>
    <w:rsid w:val="008412D6"/>
    <w:rsid w:val="0084220A"/>
    <w:rsid w:val="0084227A"/>
    <w:rsid w:val="00847CB4"/>
    <w:rsid w:val="00850254"/>
    <w:rsid w:val="0085151A"/>
    <w:rsid w:val="00852A3E"/>
    <w:rsid w:val="00852A4A"/>
    <w:rsid w:val="00852D09"/>
    <w:rsid w:val="0085330B"/>
    <w:rsid w:val="00855EAE"/>
    <w:rsid w:val="00856280"/>
    <w:rsid w:val="00856C54"/>
    <w:rsid w:val="008601EA"/>
    <w:rsid w:val="008610C7"/>
    <w:rsid w:val="008620B4"/>
    <w:rsid w:val="008660CD"/>
    <w:rsid w:val="00866B40"/>
    <w:rsid w:val="00870E7C"/>
    <w:rsid w:val="00872DC7"/>
    <w:rsid w:val="008746BE"/>
    <w:rsid w:val="00875DA7"/>
    <w:rsid w:val="00881A74"/>
    <w:rsid w:val="00881D77"/>
    <w:rsid w:val="00882B1A"/>
    <w:rsid w:val="00882FC6"/>
    <w:rsid w:val="0088684B"/>
    <w:rsid w:val="00887807"/>
    <w:rsid w:val="00890485"/>
    <w:rsid w:val="008908C8"/>
    <w:rsid w:val="00892377"/>
    <w:rsid w:val="00892C2D"/>
    <w:rsid w:val="00893609"/>
    <w:rsid w:val="00895428"/>
    <w:rsid w:val="00895FAD"/>
    <w:rsid w:val="0089788B"/>
    <w:rsid w:val="00897EF1"/>
    <w:rsid w:val="008A13E7"/>
    <w:rsid w:val="008A1588"/>
    <w:rsid w:val="008A287B"/>
    <w:rsid w:val="008A5FD4"/>
    <w:rsid w:val="008A664E"/>
    <w:rsid w:val="008A6FE1"/>
    <w:rsid w:val="008A7E90"/>
    <w:rsid w:val="008B0A0E"/>
    <w:rsid w:val="008B2895"/>
    <w:rsid w:val="008B4211"/>
    <w:rsid w:val="008B6C26"/>
    <w:rsid w:val="008B7940"/>
    <w:rsid w:val="008B79B4"/>
    <w:rsid w:val="008C17E5"/>
    <w:rsid w:val="008C18F8"/>
    <w:rsid w:val="008C54DD"/>
    <w:rsid w:val="008C5803"/>
    <w:rsid w:val="008C6C49"/>
    <w:rsid w:val="008D0833"/>
    <w:rsid w:val="008D1E2A"/>
    <w:rsid w:val="008D200B"/>
    <w:rsid w:val="008D2776"/>
    <w:rsid w:val="008D2835"/>
    <w:rsid w:val="008D307C"/>
    <w:rsid w:val="008D3AE8"/>
    <w:rsid w:val="008D523F"/>
    <w:rsid w:val="008D5CA8"/>
    <w:rsid w:val="008E2C82"/>
    <w:rsid w:val="008E551B"/>
    <w:rsid w:val="008E5FF6"/>
    <w:rsid w:val="008E60E6"/>
    <w:rsid w:val="008E633D"/>
    <w:rsid w:val="008F10B7"/>
    <w:rsid w:val="008F16EA"/>
    <w:rsid w:val="008F20FC"/>
    <w:rsid w:val="008F3097"/>
    <w:rsid w:val="008F488D"/>
    <w:rsid w:val="008F7601"/>
    <w:rsid w:val="0090100B"/>
    <w:rsid w:val="00904D69"/>
    <w:rsid w:val="00905009"/>
    <w:rsid w:val="00905421"/>
    <w:rsid w:val="00906C59"/>
    <w:rsid w:val="00912661"/>
    <w:rsid w:val="009162FB"/>
    <w:rsid w:val="00917605"/>
    <w:rsid w:val="00920369"/>
    <w:rsid w:val="00920B4D"/>
    <w:rsid w:val="00922748"/>
    <w:rsid w:val="00922C10"/>
    <w:rsid w:val="00923925"/>
    <w:rsid w:val="009265E7"/>
    <w:rsid w:val="00926B7E"/>
    <w:rsid w:val="00927C55"/>
    <w:rsid w:val="009305F8"/>
    <w:rsid w:val="00932A1A"/>
    <w:rsid w:val="00932FF0"/>
    <w:rsid w:val="00933720"/>
    <w:rsid w:val="009344AF"/>
    <w:rsid w:val="00934607"/>
    <w:rsid w:val="00934D31"/>
    <w:rsid w:val="00935CE5"/>
    <w:rsid w:val="009375E1"/>
    <w:rsid w:val="0094038B"/>
    <w:rsid w:val="009413A1"/>
    <w:rsid w:val="009419E1"/>
    <w:rsid w:val="00942A7A"/>
    <w:rsid w:val="00942CA5"/>
    <w:rsid w:val="009431A5"/>
    <w:rsid w:val="00943C17"/>
    <w:rsid w:val="00943EDB"/>
    <w:rsid w:val="00944CC4"/>
    <w:rsid w:val="009454B2"/>
    <w:rsid w:val="0095028A"/>
    <w:rsid w:val="009507D3"/>
    <w:rsid w:val="00951678"/>
    <w:rsid w:val="009528CD"/>
    <w:rsid w:val="009532AE"/>
    <w:rsid w:val="009541A4"/>
    <w:rsid w:val="00954C15"/>
    <w:rsid w:val="009562A5"/>
    <w:rsid w:val="00956845"/>
    <w:rsid w:val="00957D06"/>
    <w:rsid w:val="009608EE"/>
    <w:rsid w:val="00960A20"/>
    <w:rsid w:val="00961F9E"/>
    <w:rsid w:val="009642C6"/>
    <w:rsid w:val="009645F8"/>
    <w:rsid w:val="00966E65"/>
    <w:rsid w:val="0096716F"/>
    <w:rsid w:val="00970819"/>
    <w:rsid w:val="009732E6"/>
    <w:rsid w:val="00974B66"/>
    <w:rsid w:val="00976FFB"/>
    <w:rsid w:val="00977A60"/>
    <w:rsid w:val="0098054B"/>
    <w:rsid w:val="009816C1"/>
    <w:rsid w:val="00982AB7"/>
    <w:rsid w:val="009871DA"/>
    <w:rsid w:val="009871FC"/>
    <w:rsid w:val="009872C0"/>
    <w:rsid w:val="00990221"/>
    <w:rsid w:val="0099152D"/>
    <w:rsid w:val="00993A51"/>
    <w:rsid w:val="0099432D"/>
    <w:rsid w:val="00995178"/>
    <w:rsid w:val="00995D04"/>
    <w:rsid w:val="00996D51"/>
    <w:rsid w:val="00996EAE"/>
    <w:rsid w:val="00997373"/>
    <w:rsid w:val="009A0170"/>
    <w:rsid w:val="009A0E87"/>
    <w:rsid w:val="009A1477"/>
    <w:rsid w:val="009A1CFC"/>
    <w:rsid w:val="009A2506"/>
    <w:rsid w:val="009A3148"/>
    <w:rsid w:val="009A53B3"/>
    <w:rsid w:val="009A5511"/>
    <w:rsid w:val="009A73E6"/>
    <w:rsid w:val="009B01B3"/>
    <w:rsid w:val="009B0BA7"/>
    <w:rsid w:val="009B221A"/>
    <w:rsid w:val="009B41A3"/>
    <w:rsid w:val="009B4802"/>
    <w:rsid w:val="009B4A4F"/>
    <w:rsid w:val="009B7205"/>
    <w:rsid w:val="009C21E7"/>
    <w:rsid w:val="009C351A"/>
    <w:rsid w:val="009C4E6B"/>
    <w:rsid w:val="009C5ADE"/>
    <w:rsid w:val="009C61A6"/>
    <w:rsid w:val="009C68A8"/>
    <w:rsid w:val="009C6FAC"/>
    <w:rsid w:val="009D11B6"/>
    <w:rsid w:val="009D4C62"/>
    <w:rsid w:val="009D4D31"/>
    <w:rsid w:val="009D55DB"/>
    <w:rsid w:val="009E1C44"/>
    <w:rsid w:val="009E25CB"/>
    <w:rsid w:val="009E27AC"/>
    <w:rsid w:val="009E30EF"/>
    <w:rsid w:val="009E4DFC"/>
    <w:rsid w:val="009E63A8"/>
    <w:rsid w:val="009F0A00"/>
    <w:rsid w:val="009F1B05"/>
    <w:rsid w:val="009F1D1D"/>
    <w:rsid w:val="009F1DB4"/>
    <w:rsid w:val="009F2FB1"/>
    <w:rsid w:val="009F3655"/>
    <w:rsid w:val="009F57CD"/>
    <w:rsid w:val="009F6A2A"/>
    <w:rsid w:val="009F6EFF"/>
    <w:rsid w:val="009F7B1E"/>
    <w:rsid w:val="009F7F44"/>
    <w:rsid w:val="00A00BB5"/>
    <w:rsid w:val="00A0119A"/>
    <w:rsid w:val="00A023EB"/>
    <w:rsid w:val="00A037F6"/>
    <w:rsid w:val="00A03EE6"/>
    <w:rsid w:val="00A056AA"/>
    <w:rsid w:val="00A07149"/>
    <w:rsid w:val="00A07464"/>
    <w:rsid w:val="00A114AD"/>
    <w:rsid w:val="00A114FE"/>
    <w:rsid w:val="00A1525E"/>
    <w:rsid w:val="00A157DC"/>
    <w:rsid w:val="00A16476"/>
    <w:rsid w:val="00A168EE"/>
    <w:rsid w:val="00A17DBB"/>
    <w:rsid w:val="00A20110"/>
    <w:rsid w:val="00A20559"/>
    <w:rsid w:val="00A20EF2"/>
    <w:rsid w:val="00A227F9"/>
    <w:rsid w:val="00A22D30"/>
    <w:rsid w:val="00A245FD"/>
    <w:rsid w:val="00A24AFA"/>
    <w:rsid w:val="00A25532"/>
    <w:rsid w:val="00A27CA2"/>
    <w:rsid w:val="00A30C11"/>
    <w:rsid w:val="00A30CD1"/>
    <w:rsid w:val="00A31C25"/>
    <w:rsid w:val="00A328AB"/>
    <w:rsid w:val="00A33F90"/>
    <w:rsid w:val="00A36127"/>
    <w:rsid w:val="00A37AD2"/>
    <w:rsid w:val="00A37B1D"/>
    <w:rsid w:val="00A43D7A"/>
    <w:rsid w:val="00A44607"/>
    <w:rsid w:val="00A44912"/>
    <w:rsid w:val="00A50948"/>
    <w:rsid w:val="00A5181E"/>
    <w:rsid w:val="00A523AC"/>
    <w:rsid w:val="00A52907"/>
    <w:rsid w:val="00A52CF4"/>
    <w:rsid w:val="00A562D8"/>
    <w:rsid w:val="00A56A08"/>
    <w:rsid w:val="00A57154"/>
    <w:rsid w:val="00A61875"/>
    <w:rsid w:val="00A6428A"/>
    <w:rsid w:val="00A657A2"/>
    <w:rsid w:val="00A66A00"/>
    <w:rsid w:val="00A71333"/>
    <w:rsid w:val="00A71AAC"/>
    <w:rsid w:val="00A74142"/>
    <w:rsid w:val="00A74273"/>
    <w:rsid w:val="00A74B44"/>
    <w:rsid w:val="00A76049"/>
    <w:rsid w:val="00A771CD"/>
    <w:rsid w:val="00A80CD4"/>
    <w:rsid w:val="00A81795"/>
    <w:rsid w:val="00A82556"/>
    <w:rsid w:val="00A850FD"/>
    <w:rsid w:val="00A85FE3"/>
    <w:rsid w:val="00A871A7"/>
    <w:rsid w:val="00A91192"/>
    <w:rsid w:val="00A95E8F"/>
    <w:rsid w:val="00AA0727"/>
    <w:rsid w:val="00AA2D56"/>
    <w:rsid w:val="00AA51F3"/>
    <w:rsid w:val="00AA52EA"/>
    <w:rsid w:val="00AA65C7"/>
    <w:rsid w:val="00AA7587"/>
    <w:rsid w:val="00AB1A02"/>
    <w:rsid w:val="00AB2E09"/>
    <w:rsid w:val="00AB3B48"/>
    <w:rsid w:val="00AB42B3"/>
    <w:rsid w:val="00AB49C1"/>
    <w:rsid w:val="00AB4E50"/>
    <w:rsid w:val="00AC1E1C"/>
    <w:rsid w:val="00AC219B"/>
    <w:rsid w:val="00AC3E5A"/>
    <w:rsid w:val="00AC5B80"/>
    <w:rsid w:val="00AC5BAB"/>
    <w:rsid w:val="00AC63A6"/>
    <w:rsid w:val="00AC668C"/>
    <w:rsid w:val="00AC6C71"/>
    <w:rsid w:val="00AD4565"/>
    <w:rsid w:val="00AD4B9D"/>
    <w:rsid w:val="00AD6299"/>
    <w:rsid w:val="00AE0E67"/>
    <w:rsid w:val="00AE1830"/>
    <w:rsid w:val="00AE2809"/>
    <w:rsid w:val="00AE3C47"/>
    <w:rsid w:val="00AE4436"/>
    <w:rsid w:val="00AE4611"/>
    <w:rsid w:val="00AE4BBC"/>
    <w:rsid w:val="00AE4D58"/>
    <w:rsid w:val="00AF0D3A"/>
    <w:rsid w:val="00AF162E"/>
    <w:rsid w:val="00AF237A"/>
    <w:rsid w:val="00AF3359"/>
    <w:rsid w:val="00AF33B8"/>
    <w:rsid w:val="00AF349A"/>
    <w:rsid w:val="00AF4609"/>
    <w:rsid w:val="00AF737F"/>
    <w:rsid w:val="00B0096D"/>
    <w:rsid w:val="00B016DE"/>
    <w:rsid w:val="00B01FA5"/>
    <w:rsid w:val="00B02A85"/>
    <w:rsid w:val="00B02AFB"/>
    <w:rsid w:val="00B02C2B"/>
    <w:rsid w:val="00B037EE"/>
    <w:rsid w:val="00B04AD8"/>
    <w:rsid w:val="00B05C61"/>
    <w:rsid w:val="00B078FA"/>
    <w:rsid w:val="00B10570"/>
    <w:rsid w:val="00B109B1"/>
    <w:rsid w:val="00B10DE2"/>
    <w:rsid w:val="00B123A6"/>
    <w:rsid w:val="00B12EFD"/>
    <w:rsid w:val="00B132F3"/>
    <w:rsid w:val="00B14E3B"/>
    <w:rsid w:val="00B1517B"/>
    <w:rsid w:val="00B1760F"/>
    <w:rsid w:val="00B223F6"/>
    <w:rsid w:val="00B22415"/>
    <w:rsid w:val="00B2364B"/>
    <w:rsid w:val="00B237EB"/>
    <w:rsid w:val="00B2599C"/>
    <w:rsid w:val="00B3062C"/>
    <w:rsid w:val="00B30C31"/>
    <w:rsid w:val="00B326BE"/>
    <w:rsid w:val="00B34774"/>
    <w:rsid w:val="00B40FA4"/>
    <w:rsid w:val="00B42022"/>
    <w:rsid w:val="00B42B91"/>
    <w:rsid w:val="00B44322"/>
    <w:rsid w:val="00B449FF"/>
    <w:rsid w:val="00B47E01"/>
    <w:rsid w:val="00B512C2"/>
    <w:rsid w:val="00B519F7"/>
    <w:rsid w:val="00B549F0"/>
    <w:rsid w:val="00B55452"/>
    <w:rsid w:val="00B55BCB"/>
    <w:rsid w:val="00B563A9"/>
    <w:rsid w:val="00B57CBF"/>
    <w:rsid w:val="00B607D9"/>
    <w:rsid w:val="00B60E2A"/>
    <w:rsid w:val="00B61FAE"/>
    <w:rsid w:val="00B62D56"/>
    <w:rsid w:val="00B638D1"/>
    <w:rsid w:val="00B64367"/>
    <w:rsid w:val="00B6445F"/>
    <w:rsid w:val="00B64E64"/>
    <w:rsid w:val="00B65D92"/>
    <w:rsid w:val="00B660D6"/>
    <w:rsid w:val="00B66809"/>
    <w:rsid w:val="00B707BA"/>
    <w:rsid w:val="00B70E1D"/>
    <w:rsid w:val="00B72ACF"/>
    <w:rsid w:val="00B733FA"/>
    <w:rsid w:val="00B768A3"/>
    <w:rsid w:val="00B81C77"/>
    <w:rsid w:val="00B82CC3"/>
    <w:rsid w:val="00B84922"/>
    <w:rsid w:val="00B853ED"/>
    <w:rsid w:val="00B869D3"/>
    <w:rsid w:val="00B87B17"/>
    <w:rsid w:val="00B90FD5"/>
    <w:rsid w:val="00B93F1F"/>
    <w:rsid w:val="00B95C4B"/>
    <w:rsid w:val="00B9626E"/>
    <w:rsid w:val="00B96B60"/>
    <w:rsid w:val="00B96F48"/>
    <w:rsid w:val="00BA057A"/>
    <w:rsid w:val="00BA2B98"/>
    <w:rsid w:val="00BA5F91"/>
    <w:rsid w:val="00BB0C43"/>
    <w:rsid w:val="00BB1A24"/>
    <w:rsid w:val="00BB1AF5"/>
    <w:rsid w:val="00BB2874"/>
    <w:rsid w:val="00BB2FF8"/>
    <w:rsid w:val="00BB5D53"/>
    <w:rsid w:val="00BC053D"/>
    <w:rsid w:val="00BC1665"/>
    <w:rsid w:val="00BC22BD"/>
    <w:rsid w:val="00BC26E6"/>
    <w:rsid w:val="00BC361C"/>
    <w:rsid w:val="00BC3C5A"/>
    <w:rsid w:val="00BC4874"/>
    <w:rsid w:val="00BC76C8"/>
    <w:rsid w:val="00BD1990"/>
    <w:rsid w:val="00BD207F"/>
    <w:rsid w:val="00BD3CAC"/>
    <w:rsid w:val="00BD5BC4"/>
    <w:rsid w:val="00BD6F6A"/>
    <w:rsid w:val="00BD7091"/>
    <w:rsid w:val="00BE1DED"/>
    <w:rsid w:val="00BE2847"/>
    <w:rsid w:val="00BE4236"/>
    <w:rsid w:val="00BE5C78"/>
    <w:rsid w:val="00BF18B7"/>
    <w:rsid w:val="00BF4CC1"/>
    <w:rsid w:val="00C0002F"/>
    <w:rsid w:val="00C0018E"/>
    <w:rsid w:val="00C00E35"/>
    <w:rsid w:val="00C00E39"/>
    <w:rsid w:val="00C01A53"/>
    <w:rsid w:val="00C01F9B"/>
    <w:rsid w:val="00C072B6"/>
    <w:rsid w:val="00C10D39"/>
    <w:rsid w:val="00C122BC"/>
    <w:rsid w:val="00C12964"/>
    <w:rsid w:val="00C1340A"/>
    <w:rsid w:val="00C13A10"/>
    <w:rsid w:val="00C14CB1"/>
    <w:rsid w:val="00C155D0"/>
    <w:rsid w:val="00C166A6"/>
    <w:rsid w:val="00C17F70"/>
    <w:rsid w:val="00C2004C"/>
    <w:rsid w:val="00C234B4"/>
    <w:rsid w:val="00C23DD8"/>
    <w:rsid w:val="00C24B5C"/>
    <w:rsid w:val="00C30CD2"/>
    <w:rsid w:val="00C30D90"/>
    <w:rsid w:val="00C32E7E"/>
    <w:rsid w:val="00C339B5"/>
    <w:rsid w:val="00C33FC0"/>
    <w:rsid w:val="00C343C9"/>
    <w:rsid w:val="00C37589"/>
    <w:rsid w:val="00C379CE"/>
    <w:rsid w:val="00C40384"/>
    <w:rsid w:val="00C433E2"/>
    <w:rsid w:val="00C4560D"/>
    <w:rsid w:val="00C45D9D"/>
    <w:rsid w:val="00C46E76"/>
    <w:rsid w:val="00C475D9"/>
    <w:rsid w:val="00C503E2"/>
    <w:rsid w:val="00C53384"/>
    <w:rsid w:val="00C54871"/>
    <w:rsid w:val="00C54B19"/>
    <w:rsid w:val="00C55EC5"/>
    <w:rsid w:val="00C5758D"/>
    <w:rsid w:val="00C57617"/>
    <w:rsid w:val="00C57D8B"/>
    <w:rsid w:val="00C60B65"/>
    <w:rsid w:val="00C60BF1"/>
    <w:rsid w:val="00C60DB4"/>
    <w:rsid w:val="00C620B5"/>
    <w:rsid w:val="00C62339"/>
    <w:rsid w:val="00C627DE"/>
    <w:rsid w:val="00C62A20"/>
    <w:rsid w:val="00C63A3D"/>
    <w:rsid w:val="00C64274"/>
    <w:rsid w:val="00C6496E"/>
    <w:rsid w:val="00C655B5"/>
    <w:rsid w:val="00C65FD4"/>
    <w:rsid w:val="00C676A8"/>
    <w:rsid w:val="00C67B63"/>
    <w:rsid w:val="00C703CB"/>
    <w:rsid w:val="00C72729"/>
    <w:rsid w:val="00C72F7D"/>
    <w:rsid w:val="00C751B0"/>
    <w:rsid w:val="00C755AB"/>
    <w:rsid w:val="00C76F93"/>
    <w:rsid w:val="00C770CC"/>
    <w:rsid w:val="00C7725B"/>
    <w:rsid w:val="00C77C72"/>
    <w:rsid w:val="00C8070A"/>
    <w:rsid w:val="00C80747"/>
    <w:rsid w:val="00C84AAE"/>
    <w:rsid w:val="00C8536F"/>
    <w:rsid w:val="00C87352"/>
    <w:rsid w:val="00C87926"/>
    <w:rsid w:val="00C90404"/>
    <w:rsid w:val="00C93EA7"/>
    <w:rsid w:val="00C944A2"/>
    <w:rsid w:val="00C968DE"/>
    <w:rsid w:val="00CA0295"/>
    <w:rsid w:val="00CA2604"/>
    <w:rsid w:val="00CA52F0"/>
    <w:rsid w:val="00CA69A9"/>
    <w:rsid w:val="00CB2AE1"/>
    <w:rsid w:val="00CB3BB4"/>
    <w:rsid w:val="00CB4D2C"/>
    <w:rsid w:val="00CB5992"/>
    <w:rsid w:val="00CC0491"/>
    <w:rsid w:val="00CC074C"/>
    <w:rsid w:val="00CC2013"/>
    <w:rsid w:val="00CC2EC6"/>
    <w:rsid w:val="00CC3773"/>
    <w:rsid w:val="00CC37D5"/>
    <w:rsid w:val="00CC4337"/>
    <w:rsid w:val="00CC60AF"/>
    <w:rsid w:val="00CC7886"/>
    <w:rsid w:val="00CD01EB"/>
    <w:rsid w:val="00CD18AE"/>
    <w:rsid w:val="00CD2E04"/>
    <w:rsid w:val="00CD4679"/>
    <w:rsid w:val="00CD5432"/>
    <w:rsid w:val="00CD6755"/>
    <w:rsid w:val="00CE0A74"/>
    <w:rsid w:val="00CE108F"/>
    <w:rsid w:val="00CE14E9"/>
    <w:rsid w:val="00CE444D"/>
    <w:rsid w:val="00CE482E"/>
    <w:rsid w:val="00CE5BFD"/>
    <w:rsid w:val="00CF0D07"/>
    <w:rsid w:val="00CF1905"/>
    <w:rsid w:val="00CF2ED6"/>
    <w:rsid w:val="00CF2F5D"/>
    <w:rsid w:val="00CF3BD1"/>
    <w:rsid w:val="00CF4C7A"/>
    <w:rsid w:val="00CF6AA5"/>
    <w:rsid w:val="00CF7A3B"/>
    <w:rsid w:val="00D01543"/>
    <w:rsid w:val="00D02050"/>
    <w:rsid w:val="00D02F33"/>
    <w:rsid w:val="00D03183"/>
    <w:rsid w:val="00D05E67"/>
    <w:rsid w:val="00D078EC"/>
    <w:rsid w:val="00D07DAE"/>
    <w:rsid w:val="00D10F24"/>
    <w:rsid w:val="00D11416"/>
    <w:rsid w:val="00D13335"/>
    <w:rsid w:val="00D17306"/>
    <w:rsid w:val="00D2134C"/>
    <w:rsid w:val="00D2392F"/>
    <w:rsid w:val="00D24DB1"/>
    <w:rsid w:val="00D25422"/>
    <w:rsid w:val="00D25AF4"/>
    <w:rsid w:val="00D31FBE"/>
    <w:rsid w:val="00D32666"/>
    <w:rsid w:val="00D33675"/>
    <w:rsid w:val="00D33AFC"/>
    <w:rsid w:val="00D34277"/>
    <w:rsid w:val="00D348C8"/>
    <w:rsid w:val="00D413D0"/>
    <w:rsid w:val="00D41899"/>
    <w:rsid w:val="00D41D75"/>
    <w:rsid w:val="00D424BC"/>
    <w:rsid w:val="00D42817"/>
    <w:rsid w:val="00D4378C"/>
    <w:rsid w:val="00D45106"/>
    <w:rsid w:val="00D456BC"/>
    <w:rsid w:val="00D46568"/>
    <w:rsid w:val="00D50E16"/>
    <w:rsid w:val="00D51CA9"/>
    <w:rsid w:val="00D51FDC"/>
    <w:rsid w:val="00D537D2"/>
    <w:rsid w:val="00D562D7"/>
    <w:rsid w:val="00D5794F"/>
    <w:rsid w:val="00D57960"/>
    <w:rsid w:val="00D57A21"/>
    <w:rsid w:val="00D60648"/>
    <w:rsid w:val="00D61571"/>
    <w:rsid w:val="00D63B39"/>
    <w:rsid w:val="00D66813"/>
    <w:rsid w:val="00D673A1"/>
    <w:rsid w:val="00D7159B"/>
    <w:rsid w:val="00D71603"/>
    <w:rsid w:val="00D72B55"/>
    <w:rsid w:val="00D73CA9"/>
    <w:rsid w:val="00D74708"/>
    <w:rsid w:val="00D76E8F"/>
    <w:rsid w:val="00D77D09"/>
    <w:rsid w:val="00D809F8"/>
    <w:rsid w:val="00D81BDF"/>
    <w:rsid w:val="00D82BD5"/>
    <w:rsid w:val="00D84473"/>
    <w:rsid w:val="00D86144"/>
    <w:rsid w:val="00D86B32"/>
    <w:rsid w:val="00D917E0"/>
    <w:rsid w:val="00D95792"/>
    <w:rsid w:val="00D97ECC"/>
    <w:rsid w:val="00DA0269"/>
    <w:rsid w:val="00DA20CE"/>
    <w:rsid w:val="00DA33AB"/>
    <w:rsid w:val="00DA4339"/>
    <w:rsid w:val="00DA665B"/>
    <w:rsid w:val="00DA731D"/>
    <w:rsid w:val="00DA75AE"/>
    <w:rsid w:val="00DA7616"/>
    <w:rsid w:val="00DB076C"/>
    <w:rsid w:val="00DB1C7E"/>
    <w:rsid w:val="00DB2162"/>
    <w:rsid w:val="00DB22B0"/>
    <w:rsid w:val="00DB3BE0"/>
    <w:rsid w:val="00DB4699"/>
    <w:rsid w:val="00DB61C0"/>
    <w:rsid w:val="00DB694D"/>
    <w:rsid w:val="00DC055E"/>
    <w:rsid w:val="00DC42B7"/>
    <w:rsid w:val="00DC4A51"/>
    <w:rsid w:val="00DC4E39"/>
    <w:rsid w:val="00DC6526"/>
    <w:rsid w:val="00DD0264"/>
    <w:rsid w:val="00DD0D65"/>
    <w:rsid w:val="00DD485D"/>
    <w:rsid w:val="00DD4A90"/>
    <w:rsid w:val="00DD4FD3"/>
    <w:rsid w:val="00DD5729"/>
    <w:rsid w:val="00DD58A0"/>
    <w:rsid w:val="00DD6869"/>
    <w:rsid w:val="00DD79BE"/>
    <w:rsid w:val="00DE5533"/>
    <w:rsid w:val="00DE61E1"/>
    <w:rsid w:val="00DE68FE"/>
    <w:rsid w:val="00DE6B5C"/>
    <w:rsid w:val="00DE729B"/>
    <w:rsid w:val="00DE761D"/>
    <w:rsid w:val="00DE79DB"/>
    <w:rsid w:val="00DF1CD7"/>
    <w:rsid w:val="00DF261A"/>
    <w:rsid w:val="00DF27AB"/>
    <w:rsid w:val="00DF3D86"/>
    <w:rsid w:val="00DF55BA"/>
    <w:rsid w:val="00DF6199"/>
    <w:rsid w:val="00DF6CA7"/>
    <w:rsid w:val="00DF7679"/>
    <w:rsid w:val="00E00721"/>
    <w:rsid w:val="00E01141"/>
    <w:rsid w:val="00E01C86"/>
    <w:rsid w:val="00E02D6E"/>
    <w:rsid w:val="00E07D10"/>
    <w:rsid w:val="00E10EB7"/>
    <w:rsid w:val="00E11A2D"/>
    <w:rsid w:val="00E11FF8"/>
    <w:rsid w:val="00E134DC"/>
    <w:rsid w:val="00E13AB2"/>
    <w:rsid w:val="00E153A7"/>
    <w:rsid w:val="00E20024"/>
    <w:rsid w:val="00E2029C"/>
    <w:rsid w:val="00E202B4"/>
    <w:rsid w:val="00E20722"/>
    <w:rsid w:val="00E20740"/>
    <w:rsid w:val="00E21B2B"/>
    <w:rsid w:val="00E229FD"/>
    <w:rsid w:val="00E22BF8"/>
    <w:rsid w:val="00E240FB"/>
    <w:rsid w:val="00E24BF2"/>
    <w:rsid w:val="00E2509B"/>
    <w:rsid w:val="00E26BAF"/>
    <w:rsid w:val="00E26DE3"/>
    <w:rsid w:val="00E3378D"/>
    <w:rsid w:val="00E346BA"/>
    <w:rsid w:val="00E352B7"/>
    <w:rsid w:val="00E35B67"/>
    <w:rsid w:val="00E35D97"/>
    <w:rsid w:val="00E3601B"/>
    <w:rsid w:val="00E37321"/>
    <w:rsid w:val="00E37F89"/>
    <w:rsid w:val="00E40A5D"/>
    <w:rsid w:val="00E4291B"/>
    <w:rsid w:val="00E44187"/>
    <w:rsid w:val="00E4465F"/>
    <w:rsid w:val="00E44F84"/>
    <w:rsid w:val="00E453F4"/>
    <w:rsid w:val="00E46996"/>
    <w:rsid w:val="00E514B0"/>
    <w:rsid w:val="00E522BD"/>
    <w:rsid w:val="00E523D7"/>
    <w:rsid w:val="00E54CFF"/>
    <w:rsid w:val="00E556FE"/>
    <w:rsid w:val="00E57BE9"/>
    <w:rsid w:val="00E63827"/>
    <w:rsid w:val="00E638A9"/>
    <w:rsid w:val="00E670CC"/>
    <w:rsid w:val="00E67D3A"/>
    <w:rsid w:val="00E70C1B"/>
    <w:rsid w:val="00E724EC"/>
    <w:rsid w:val="00E7256C"/>
    <w:rsid w:val="00E728F7"/>
    <w:rsid w:val="00E73CA8"/>
    <w:rsid w:val="00E74F1A"/>
    <w:rsid w:val="00E7629A"/>
    <w:rsid w:val="00E7758A"/>
    <w:rsid w:val="00E77842"/>
    <w:rsid w:val="00E80EE5"/>
    <w:rsid w:val="00E84B3A"/>
    <w:rsid w:val="00E84EDC"/>
    <w:rsid w:val="00E85CFB"/>
    <w:rsid w:val="00E86990"/>
    <w:rsid w:val="00E91072"/>
    <w:rsid w:val="00E91CF0"/>
    <w:rsid w:val="00E95406"/>
    <w:rsid w:val="00E96868"/>
    <w:rsid w:val="00E96EC3"/>
    <w:rsid w:val="00E9788D"/>
    <w:rsid w:val="00EA0D17"/>
    <w:rsid w:val="00EA0DA5"/>
    <w:rsid w:val="00EA1329"/>
    <w:rsid w:val="00EA26A6"/>
    <w:rsid w:val="00EA300E"/>
    <w:rsid w:val="00EA34AB"/>
    <w:rsid w:val="00EA569D"/>
    <w:rsid w:val="00EA5E50"/>
    <w:rsid w:val="00EA61C7"/>
    <w:rsid w:val="00EA68C4"/>
    <w:rsid w:val="00EA6E5C"/>
    <w:rsid w:val="00EA752A"/>
    <w:rsid w:val="00EB117A"/>
    <w:rsid w:val="00EB16A0"/>
    <w:rsid w:val="00EB31FE"/>
    <w:rsid w:val="00EB4C75"/>
    <w:rsid w:val="00EB7A40"/>
    <w:rsid w:val="00EC0A89"/>
    <w:rsid w:val="00EC0B62"/>
    <w:rsid w:val="00EC130C"/>
    <w:rsid w:val="00EC1704"/>
    <w:rsid w:val="00EC1F9D"/>
    <w:rsid w:val="00EC26F7"/>
    <w:rsid w:val="00EC30EF"/>
    <w:rsid w:val="00EC3C71"/>
    <w:rsid w:val="00EC61E3"/>
    <w:rsid w:val="00EC6E7D"/>
    <w:rsid w:val="00EC70A2"/>
    <w:rsid w:val="00ED0629"/>
    <w:rsid w:val="00ED2008"/>
    <w:rsid w:val="00ED32B9"/>
    <w:rsid w:val="00ED33FC"/>
    <w:rsid w:val="00ED525F"/>
    <w:rsid w:val="00ED5E13"/>
    <w:rsid w:val="00ED666B"/>
    <w:rsid w:val="00EE0C46"/>
    <w:rsid w:val="00EE15A7"/>
    <w:rsid w:val="00EE4E3C"/>
    <w:rsid w:val="00EE53AC"/>
    <w:rsid w:val="00EE5E81"/>
    <w:rsid w:val="00EE7960"/>
    <w:rsid w:val="00EF2EBB"/>
    <w:rsid w:val="00EF4632"/>
    <w:rsid w:val="00EF5551"/>
    <w:rsid w:val="00EF6D25"/>
    <w:rsid w:val="00F0051E"/>
    <w:rsid w:val="00F00719"/>
    <w:rsid w:val="00F01252"/>
    <w:rsid w:val="00F0551B"/>
    <w:rsid w:val="00F058B3"/>
    <w:rsid w:val="00F10609"/>
    <w:rsid w:val="00F11C5E"/>
    <w:rsid w:val="00F130A7"/>
    <w:rsid w:val="00F1321D"/>
    <w:rsid w:val="00F14E8D"/>
    <w:rsid w:val="00F151A9"/>
    <w:rsid w:val="00F15852"/>
    <w:rsid w:val="00F158C2"/>
    <w:rsid w:val="00F16228"/>
    <w:rsid w:val="00F16F5B"/>
    <w:rsid w:val="00F25790"/>
    <w:rsid w:val="00F2586C"/>
    <w:rsid w:val="00F25EF3"/>
    <w:rsid w:val="00F27EFA"/>
    <w:rsid w:val="00F323CF"/>
    <w:rsid w:val="00F348B4"/>
    <w:rsid w:val="00F34E22"/>
    <w:rsid w:val="00F43CFF"/>
    <w:rsid w:val="00F501D5"/>
    <w:rsid w:val="00F50F82"/>
    <w:rsid w:val="00F5132A"/>
    <w:rsid w:val="00F550DB"/>
    <w:rsid w:val="00F56F7F"/>
    <w:rsid w:val="00F56FE5"/>
    <w:rsid w:val="00F6136E"/>
    <w:rsid w:val="00F63397"/>
    <w:rsid w:val="00F63846"/>
    <w:rsid w:val="00F63E7E"/>
    <w:rsid w:val="00F64211"/>
    <w:rsid w:val="00F64512"/>
    <w:rsid w:val="00F64634"/>
    <w:rsid w:val="00F650B2"/>
    <w:rsid w:val="00F667C0"/>
    <w:rsid w:val="00F66846"/>
    <w:rsid w:val="00F66995"/>
    <w:rsid w:val="00F70264"/>
    <w:rsid w:val="00F71954"/>
    <w:rsid w:val="00F72026"/>
    <w:rsid w:val="00F72FF9"/>
    <w:rsid w:val="00F731DF"/>
    <w:rsid w:val="00F73316"/>
    <w:rsid w:val="00F74E18"/>
    <w:rsid w:val="00F76CC5"/>
    <w:rsid w:val="00F77192"/>
    <w:rsid w:val="00F81348"/>
    <w:rsid w:val="00F81762"/>
    <w:rsid w:val="00F8215C"/>
    <w:rsid w:val="00F83F50"/>
    <w:rsid w:val="00F870F5"/>
    <w:rsid w:val="00F878DF"/>
    <w:rsid w:val="00F90453"/>
    <w:rsid w:val="00F942F2"/>
    <w:rsid w:val="00F946AB"/>
    <w:rsid w:val="00F94D34"/>
    <w:rsid w:val="00F9573E"/>
    <w:rsid w:val="00F97BE2"/>
    <w:rsid w:val="00FA2701"/>
    <w:rsid w:val="00FA2C04"/>
    <w:rsid w:val="00FA3781"/>
    <w:rsid w:val="00FA4AA9"/>
    <w:rsid w:val="00FA50B7"/>
    <w:rsid w:val="00FA5113"/>
    <w:rsid w:val="00FA6FD0"/>
    <w:rsid w:val="00FB2825"/>
    <w:rsid w:val="00FB3233"/>
    <w:rsid w:val="00FB60AB"/>
    <w:rsid w:val="00FB67A7"/>
    <w:rsid w:val="00FC0727"/>
    <w:rsid w:val="00FC07BC"/>
    <w:rsid w:val="00FC1E42"/>
    <w:rsid w:val="00FC225E"/>
    <w:rsid w:val="00FC269E"/>
    <w:rsid w:val="00FC3B7C"/>
    <w:rsid w:val="00FC40AA"/>
    <w:rsid w:val="00FC4368"/>
    <w:rsid w:val="00FD1600"/>
    <w:rsid w:val="00FD443C"/>
    <w:rsid w:val="00FD6A4F"/>
    <w:rsid w:val="00FE0508"/>
    <w:rsid w:val="00FE2C7F"/>
    <w:rsid w:val="00FE2D0B"/>
    <w:rsid w:val="00FE2F4B"/>
    <w:rsid w:val="00FE32B3"/>
    <w:rsid w:val="00FE338D"/>
    <w:rsid w:val="00FE497A"/>
    <w:rsid w:val="00FE50E1"/>
    <w:rsid w:val="00FE649C"/>
    <w:rsid w:val="00FE7A25"/>
    <w:rsid w:val="00FF01B2"/>
    <w:rsid w:val="00FF0474"/>
    <w:rsid w:val="00FF2ADE"/>
    <w:rsid w:val="00FF2DDF"/>
    <w:rsid w:val="00FF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D13EA85-6DEE-4522-AB8B-3D99484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F5"/>
    <w:pPr>
      <w:ind w:left="714" w:hanging="357"/>
      <w:jc w:val="both"/>
    </w:pPr>
    <w:rPr>
      <w:sz w:val="24"/>
      <w:szCs w:val="24"/>
      <w:lang w:val="en-US" w:eastAsia="en-US"/>
    </w:rPr>
  </w:style>
  <w:style w:type="paragraph" w:styleId="Heading1">
    <w:name w:val="heading 1"/>
    <w:basedOn w:val="Normal"/>
    <w:next w:val="Normal"/>
    <w:qFormat/>
    <w:pPr>
      <w:keepNext/>
      <w:outlineLvl w:val="0"/>
    </w:pPr>
    <w:rPr>
      <w:rFonts w:ascii="Arial" w:hAnsi="Arial" w:cs="Arial"/>
      <w:b/>
      <w:bCs/>
      <w:lang w:val="en-GB"/>
    </w:rPr>
  </w:style>
  <w:style w:type="paragraph" w:styleId="Heading2">
    <w:name w:val="heading 2"/>
    <w:basedOn w:val="Normal"/>
    <w:next w:val="Normal"/>
    <w:link w:val="Heading2Char"/>
    <w:qFormat/>
    <w:pPr>
      <w:keepNext/>
      <w:jc w:val="center"/>
      <w:outlineLvl w:val="1"/>
    </w:pPr>
    <w:rPr>
      <w:rFonts w:ascii="Arial" w:hAnsi="Arial" w:cs="Arial"/>
      <w:b/>
      <w:lang w:val="en-GB"/>
    </w:rPr>
  </w:style>
  <w:style w:type="paragraph" w:styleId="Heading3">
    <w:name w:val="heading 3"/>
    <w:basedOn w:val="Normal"/>
    <w:next w:val="Normal"/>
    <w:qFormat/>
    <w:pPr>
      <w:keepNext/>
      <w:outlineLvl w:val="2"/>
    </w:pPr>
    <w:rPr>
      <w:rFonts w:ascii="Arial" w:hAnsi="Arial" w:cs="Arial"/>
      <w:b/>
      <w:lang w:val="en-GB"/>
    </w:rPr>
  </w:style>
  <w:style w:type="paragraph" w:styleId="Heading4">
    <w:name w:val="heading 4"/>
    <w:basedOn w:val="Normal"/>
    <w:next w:val="Normal"/>
    <w:qFormat/>
    <w:pPr>
      <w:keepNext/>
      <w:jc w:val="center"/>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overflowPunct w:val="0"/>
      <w:autoSpaceDE w:val="0"/>
      <w:autoSpaceDN w:val="0"/>
      <w:adjustRightInd w:val="0"/>
    </w:pPr>
    <w:rPr>
      <w:rFonts w:ascii="Arial" w:hAnsi="Arial"/>
      <w:sz w:val="22"/>
      <w:szCs w:val="20"/>
      <w:lang w:val="en-GB"/>
    </w:rPr>
  </w:style>
  <w:style w:type="paragraph" w:styleId="BodyText3">
    <w:name w:val="Body Text 3"/>
    <w:basedOn w:val="Normal"/>
    <w:pPr>
      <w:ind w:right="-108"/>
    </w:pPr>
    <w:rPr>
      <w:rFonts w:ascii="Arial" w:hAnsi="Arial" w:cs="Arial"/>
      <w:lang w:val="en-GB"/>
    </w:rPr>
  </w:style>
  <w:style w:type="paragraph" w:styleId="Footer">
    <w:name w:val="footer"/>
    <w:basedOn w:val="Normal"/>
    <w:pPr>
      <w:tabs>
        <w:tab w:val="center" w:pos="4153"/>
        <w:tab w:val="right" w:pos="8306"/>
      </w:tabs>
    </w:pPr>
    <w:rPr>
      <w:lang w:val="en-GB"/>
    </w:rPr>
  </w:style>
  <w:style w:type="character" w:customStyle="1" w:styleId="pbfield">
    <w:name w:val="pbfield"/>
    <w:basedOn w:val="DefaultParagraphFont"/>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E57BE9"/>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table" w:styleId="TableGrid">
    <w:name w:val="Table Grid"/>
    <w:basedOn w:val="TableNormal"/>
    <w:rsid w:val="003E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BE0"/>
    <w:pPr>
      <w:ind w:left="720"/>
    </w:pPr>
  </w:style>
  <w:style w:type="character" w:customStyle="1" w:styleId="HeaderChar">
    <w:name w:val="Header Char"/>
    <w:link w:val="Header"/>
    <w:rsid w:val="00BC1665"/>
    <w:rPr>
      <w:rFonts w:ascii="Arial" w:hAnsi="Arial"/>
      <w:sz w:val="22"/>
      <w:lang w:eastAsia="en-US"/>
    </w:rPr>
  </w:style>
  <w:style w:type="character" w:customStyle="1" w:styleId="Heading2Char">
    <w:name w:val="Heading 2 Char"/>
    <w:link w:val="Heading2"/>
    <w:rsid w:val="000945A7"/>
    <w:rPr>
      <w:rFonts w:ascii="Arial" w:hAnsi="Arial" w:cs="Arial"/>
      <w:b/>
      <w:sz w:val="24"/>
      <w:szCs w:val="24"/>
      <w:lang w:eastAsia="en-US"/>
    </w:rPr>
  </w:style>
  <w:style w:type="paragraph" w:styleId="PlainText">
    <w:name w:val="Plain Text"/>
    <w:basedOn w:val="Normal"/>
    <w:link w:val="PlainTextChar"/>
    <w:uiPriority w:val="99"/>
    <w:semiHidden/>
    <w:unhideWhenUsed/>
    <w:rsid w:val="00E46996"/>
    <w:pPr>
      <w:ind w:left="0" w:firstLine="0"/>
      <w:jc w:val="left"/>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E4699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583">
      <w:bodyDiv w:val="1"/>
      <w:marLeft w:val="0"/>
      <w:marRight w:val="0"/>
      <w:marTop w:val="0"/>
      <w:marBottom w:val="0"/>
      <w:divBdr>
        <w:top w:val="none" w:sz="0" w:space="0" w:color="auto"/>
        <w:left w:val="none" w:sz="0" w:space="0" w:color="auto"/>
        <w:bottom w:val="none" w:sz="0" w:space="0" w:color="auto"/>
        <w:right w:val="none" w:sz="0" w:space="0" w:color="auto"/>
      </w:divBdr>
    </w:div>
    <w:div w:id="304896549">
      <w:bodyDiv w:val="1"/>
      <w:marLeft w:val="0"/>
      <w:marRight w:val="0"/>
      <w:marTop w:val="0"/>
      <w:marBottom w:val="0"/>
      <w:divBdr>
        <w:top w:val="none" w:sz="0" w:space="0" w:color="auto"/>
        <w:left w:val="none" w:sz="0" w:space="0" w:color="auto"/>
        <w:bottom w:val="none" w:sz="0" w:space="0" w:color="auto"/>
        <w:right w:val="none" w:sz="0" w:space="0" w:color="auto"/>
      </w:divBdr>
    </w:div>
    <w:div w:id="601686306">
      <w:bodyDiv w:val="1"/>
      <w:marLeft w:val="0"/>
      <w:marRight w:val="0"/>
      <w:marTop w:val="0"/>
      <w:marBottom w:val="0"/>
      <w:divBdr>
        <w:top w:val="none" w:sz="0" w:space="0" w:color="auto"/>
        <w:left w:val="none" w:sz="0" w:space="0" w:color="auto"/>
        <w:bottom w:val="none" w:sz="0" w:space="0" w:color="auto"/>
        <w:right w:val="none" w:sz="0" w:space="0" w:color="auto"/>
      </w:divBdr>
    </w:div>
    <w:div w:id="724572862">
      <w:bodyDiv w:val="1"/>
      <w:marLeft w:val="0"/>
      <w:marRight w:val="0"/>
      <w:marTop w:val="0"/>
      <w:marBottom w:val="0"/>
      <w:divBdr>
        <w:top w:val="none" w:sz="0" w:space="0" w:color="auto"/>
        <w:left w:val="none" w:sz="0" w:space="0" w:color="auto"/>
        <w:bottom w:val="none" w:sz="0" w:space="0" w:color="auto"/>
        <w:right w:val="none" w:sz="0" w:space="0" w:color="auto"/>
      </w:divBdr>
    </w:div>
    <w:div w:id="1028142879">
      <w:bodyDiv w:val="1"/>
      <w:marLeft w:val="0"/>
      <w:marRight w:val="0"/>
      <w:marTop w:val="0"/>
      <w:marBottom w:val="0"/>
      <w:divBdr>
        <w:top w:val="none" w:sz="0" w:space="0" w:color="auto"/>
        <w:left w:val="none" w:sz="0" w:space="0" w:color="auto"/>
        <w:bottom w:val="none" w:sz="0" w:space="0" w:color="auto"/>
        <w:right w:val="none" w:sz="0" w:space="0" w:color="auto"/>
      </w:divBdr>
    </w:div>
    <w:div w:id="1193418667">
      <w:bodyDiv w:val="1"/>
      <w:marLeft w:val="0"/>
      <w:marRight w:val="0"/>
      <w:marTop w:val="0"/>
      <w:marBottom w:val="0"/>
      <w:divBdr>
        <w:top w:val="none" w:sz="0" w:space="0" w:color="auto"/>
        <w:left w:val="none" w:sz="0" w:space="0" w:color="auto"/>
        <w:bottom w:val="none" w:sz="0" w:space="0" w:color="auto"/>
        <w:right w:val="none" w:sz="0" w:space="0" w:color="auto"/>
      </w:divBdr>
    </w:div>
    <w:div w:id="2003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AAB5-754B-4229-90EE-F8F7C19C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Midlands Ambulance Service</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dc:creator>
  <cp:lastModifiedBy>Corrie Martin</cp:lastModifiedBy>
  <cp:revision>2</cp:revision>
  <cp:lastPrinted>2016-09-16T09:13:00Z</cp:lastPrinted>
  <dcterms:created xsi:type="dcterms:W3CDTF">2017-10-12T13:08:00Z</dcterms:created>
  <dcterms:modified xsi:type="dcterms:W3CDTF">2017-10-12T13:08:00Z</dcterms:modified>
</cp:coreProperties>
</file>